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B1" w:rsidRPr="00EB346B" w:rsidRDefault="009A08B1" w:rsidP="009A08B1">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O‘ZBEKISTON</w:t>
      </w:r>
      <w:r w:rsidR="00522694">
        <w:rPr>
          <w:rFonts w:ascii="Times New Roman" w:hAnsi="Times New Roman" w:cs="Times New Roman"/>
          <w:b/>
          <w:sz w:val="36"/>
          <w:lang w:val="en-US"/>
        </w:rPr>
        <w:t xml:space="preserve"> </w:t>
      </w:r>
      <w:r>
        <w:rPr>
          <w:rFonts w:ascii="Times New Roman" w:hAnsi="Times New Roman" w:cs="Times New Roman"/>
          <w:b/>
          <w:sz w:val="36"/>
          <w:lang w:val="uz-Cyrl-UZ"/>
        </w:rPr>
        <w:t>RESPUBLIKASI</w:t>
      </w:r>
    </w:p>
    <w:p w:rsidR="009A08B1" w:rsidRPr="00EB346B" w:rsidRDefault="009A08B1" w:rsidP="009A08B1">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OLIY</w:t>
      </w:r>
      <w:r w:rsidR="006C399D">
        <w:rPr>
          <w:rFonts w:ascii="Times New Roman" w:hAnsi="Times New Roman" w:cs="Times New Roman"/>
          <w:b/>
          <w:sz w:val="36"/>
          <w:lang w:val="en-US"/>
        </w:rPr>
        <w:t xml:space="preserve"> </w:t>
      </w:r>
      <w:r>
        <w:rPr>
          <w:rFonts w:ascii="Times New Roman" w:hAnsi="Times New Roman" w:cs="Times New Roman"/>
          <w:b/>
          <w:sz w:val="36"/>
          <w:lang w:val="uz-Cyrl-UZ"/>
        </w:rPr>
        <w:t>TA’LIM</w:t>
      </w:r>
      <w:r w:rsidR="007710FE">
        <w:rPr>
          <w:rFonts w:ascii="Times New Roman" w:hAnsi="Times New Roman" w:cs="Times New Roman"/>
          <w:b/>
          <w:sz w:val="36"/>
          <w:lang w:val="uz-Cyrl-UZ"/>
        </w:rPr>
        <w:t xml:space="preserve">, FAN VA INNOVASIYALAR </w:t>
      </w:r>
      <w:r>
        <w:rPr>
          <w:rFonts w:ascii="Times New Roman" w:hAnsi="Times New Roman" w:cs="Times New Roman"/>
          <w:b/>
          <w:sz w:val="36"/>
          <w:lang w:val="uz-Cyrl-UZ"/>
        </w:rPr>
        <w:t>VAZIRLIGI</w:t>
      </w:r>
    </w:p>
    <w:p w:rsidR="009A08B1" w:rsidRDefault="009A08B1" w:rsidP="009A08B1">
      <w:pPr>
        <w:spacing w:line="276" w:lineRule="auto"/>
        <w:jc w:val="center"/>
        <w:rPr>
          <w:rFonts w:ascii="Times New Roman" w:hAnsi="Times New Roman" w:cs="Times New Roman"/>
          <w:b/>
          <w:sz w:val="36"/>
          <w:lang w:val="uz-Cyrl-UZ"/>
        </w:rPr>
      </w:pPr>
    </w:p>
    <w:p w:rsidR="009921A5" w:rsidRPr="00A16FF6" w:rsidRDefault="009921A5" w:rsidP="009921A5">
      <w:pPr>
        <w:spacing w:line="276" w:lineRule="auto"/>
        <w:jc w:val="center"/>
        <w:rPr>
          <w:rFonts w:ascii="Times New Roman" w:hAnsi="Times New Roman"/>
          <w:b/>
          <w:sz w:val="36"/>
          <w:lang w:val="uz-Cyrl-UZ"/>
        </w:rPr>
      </w:pPr>
      <w:r>
        <w:rPr>
          <w:rFonts w:ascii="Times New Roman" w:hAnsi="Times New Roman"/>
          <w:b/>
          <w:sz w:val="36"/>
          <w:lang w:val="uz-Cyrl-UZ"/>
        </w:rPr>
        <w:t>ZAHIRIDDIN MUHAMMAD BOBUR NOMIDAGI</w:t>
      </w:r>
    </w:p>
    <w:p w:rsidR="009A08B1" w:rsidRDefault="009921A5" w:rsidP="009921A5">
      <w:pPr>
        <w:spacing w:line="276" w:lineRule="auto"/>
        <w:jc w:val="center"/>
        <w:rPr>
          <w:rFonts w:ascii="Times New Roman" w:hAnsi="Times New Roman"/>
          <w:b/>
          <w:sz w:val="36"/>
          <w:lang w:val="uz-Cyrl-UZ"/>
        </w:rPr>
      </w:pPr>
      <w:r w:rsidRPr="00C15A24">
        <w:rPr>
          <w:rFonts w:ascii="Times New Roman" w:hAnsi="Times New Roman"/>
          <w:b/>
          <w:sz w:val="36"/>
          <w:lang w:val="uz-Cyrl-UZ"/>
        </w:rPr>
        <w:t>ANDIJON DAVLAT UNIVERSITETI</w:t>
      </w:r>
    </w:p>
    <w:p w:rsidR="009921A5" w:rsidRPr="00EB346B" w:rsidRDefault="009921A5" w:rsidP="009921A5">
      <w:pPr>
        <w:spacing w:line="276" w:lineRule="auto"/>
        <w:jc w:val="center"/>
        <w:rPr>
          <w:rFonts w:ascii="Times New Roman" w:hAnsi="Times New Roman" w:cs="Times New Roman"/>
          <w:b/>
          <w:sz w:val="36"/>
          <w:lang w:val="uz-Cyrl-UZ"/>
        </w:rPr>
      </w:pPr>
    </w:p>
    <w:p w:rsidR="00574F3D" w:rsidRPr="00574F3D" w:rsidRDefault="00574F3D" w:rsidP="00574F3D">
      <w:pPr>
        <w:spacing w:after="0" w:line="240" w:lineRule="auto"/>
        <w:jc w:val="center"/>
        <w:rPr>
          <w:rFonts w:ascii="Times New Roman" w:eastAsia="Calibri" w:hAnsi="Times New Roman" w:cs="Times New Roman"/>
          <w:b/>
          <w:sz w:val="32"/>
          <w:szCs w:val="32"/>
          <w:lang w:val="uz-Cyrl-UZ"/>
        </w:rPr>
      </w:pPr>
      <w:r w:rsidRPr="00574F3D">
        <w:rPr>
          <w:rFonts w:ascii="Times New Roman" w:eastAsia="Calibri" w:hAnsi="Times New Roman" w:cs="Times New Roman"/>
          <w:b/>
          <w:sz w:val="32"/>
          <w:szCs w:val="32"/>
          <w:lang w:val="uz-Cyrl-UZ"/>
        </w:rPr>
        <w:t>PEDAGOGIKA VA SAN’ATSHUNOSLIK FAKULTETI</w:t>
      </w:r>
    </w:p>
    <w:p w:rsidR="00574F3D" w:rsidRDefault="00574F3D" w:rsidP="00574F3D">
      <w:pPr>
        <w:spacing w:after="0" w:line="240" w:lineRule="auto"/>
        <w:jc w:val="center"/>
        <w:rPr>
          <w:rFonts w:ascii="Times New Roman" w:eastAsia="Calibri" w:hAnsi="Times New Roman" w:cs="Times New Roman"/>
          <w:b/>
          <w:sz w:val="32"/>
          <w:szCs w:val="32"/>
          <w:lang w:val="uz-Cyrl-UZ"/>
        </w:rPr>
      </w:pPr>
    </w:p>
    <w:p w:rsidR="00574F3D" w:rsidRPr="00574F3D" w:rsidRDefault="00574F3D" w:rsidP="00574F3D">
      <w:pPr>
        <w:spacing w:after="0" w:line="240" w:lineRule="auto"/>
        <w:jc w:val="center"/>
        <w:rPr>
          <w:rFonts w:ascii="Times New Roman" w:eastAsia="Calibri" w:hAnsi="Times New Roman" w:cs="Times New Roman"/>
          <w:b/>
          <w:sz w:val="32"/>
          <w:szCs w:val="32"/>
          <w:lang w:val="uz-Cyrl-UZ"/>
        </w:rPr>
      </w:pPr>
      <w:r w:rsidRPr="00574F3D">
        <w:rPr>
          <w:rFonts w:ascii="Times New Roman" w:eastAsia="Calibri" w:hAnsi="Times New Roman" w:cs="Times New Roman"/>
          <w:b/>
          <w:sz w:val="32"/>
          <w:szCs w:val="32"/>
          <w:lang w:val="uz-Cyrl-UZ"/>
        </w:rPr>
        <w:t>SIRTQI TA’LIM SHAKLI</w:t>
      </w:r>
    </w:p>
    <w:p w:rsidR="009A08B1" w:rsidRDefault="009A08B1" w:rsidP="009A08B1">
      <w:pPr>
        <w:spacing w:line="360" w:lineRule="auto"/>
        <w:jc w:val="center"/>
        <w:rPr>
          <w:rFonts w:ascii="Times New Roman" w:hAnsi="Times New Roman" w:cs="Times New Roman"/>
          <w:b/>
          <w:sz w:val="32"/>
          <w:lang w:val="uz-Cyrl-UZ"/>
        </w:rPr>
      </w:pPr>
    </w:p>
    <w:p w:rsidR="008953DA" w:rsidRPr="00574F3D" w:rsidRDefault="008953DA" w:rsidP="00574F3D">
      <w:pPr>
        <w:spacing w:line="360" w:lineRule="auto"/>
        <w:ind w:left="708" w:firstLine="708"/>
        <w:jc w:val="center"/>
        <w:rPr>
          <w:rFonts w:ascii="Times New Roman" w:hAnsi="Times New Roman" w:cs="Times New Roman"/>
          <w:b/>
          <w:sz w:val="32"/>
          <w:szCs w:val="32"/>
          <w:lang w:val="uz-Latn-UZ"/>
        </w:rPr>
      </w:pPr>
      <w:r w:rsidRPr="008953DA">
        <w:rPr>
          <w:rFonts w:ascii="Times New Roman" w:hAnsi="Times New Roman" w:cs="Times New Roman"/>
          <w:b/>
          <w:sz w:val="32"/>
          <w:szCs w:val="32"/>
          <w:lang w:val="uz-Cyrl-UZ"/>
        </w:rPr>
        <w:t>5111800-</w:t>
      </w:r>
      <w:r w:rsidR="00574F3D">
        <w:rPr>
          <w:rFonts w:ascii="Times New Roman" w:hAnsi="Times New Roman" w:cs="Times New Roman"/>
          <w:b/>
          <w:sz w:val="32"/>
          <w:szCs w:val="32"/>
          <w:lang w:val="uz-Latn-UZ"/>
        </w:rPr>
        <w:t xml:space="preserve"> MAKTABGACHA TA’LIM </w:t>
      </w:r>
      <w:r w:rsidRPr="00CA0C05">
        <w:rPr>
          <w:rFonts w:ascii="Times New Roman" w:hAnsi="Times New Roman" w:cs="Times New Roman"/>
          <w:b/>
          <w:sz w:val="32"/>
          <w:szCs w:val="32"/>
          <w:lang w:val="uz-Cyrl-UZ"/>
        </w:rPr>
        <w:t>YO‘NALISHI BITIRUVCHI TALABALARI UCHUN</w:t>
      </w:r>
    </w:p>
    <w:p w:rsidR="00574F3D" w:rsidRPr="00574F3D" w:rsidRDefault="00574F3D" w:rsidP="00574F3D">
      <w:pPr>
        <w:spacing w:after="0" w:line="240" w:lineRule="auto"/>
        <w:jc w:val="center"/>
        <w:rPr>
          <w:rFonts w:ascii="Times New Roman" w:eastAsia="Calibri" w:hAnsi="Times New Roman" w:cs="Times New Roman"/>
          <w:b/>
          <w:sz w:val="40"/>
          <w:szCs w:val="40"/>
          <w:lang w:val="uz-Cyrl-UZ"/>
        </w:rPr>
      </w:pPr>
      <w:r w:rsidRPr="00574F3D">
        <w:rPr>
          <w:rFonts w:ascii="Times New Roman" w:eastAsia="Calibri" w:hAnsi="Times New Roman" w:cs="Times New Roman"/>
          <w:b/>
          <w:sz w:val="40"/>
          <w:szCs w:val="40"/>
          <w:lang w:val="uz-Cyrl-UZ"/>
        </w:rPr>
        <w:t xml:space="preserve">MAJBURIY FANLARDAN </w:t>
      </w:r>
    </w:p>
    <w:p w:rsidR="00574F3D" w:rsidRPr="00574F3D" w:rsidRDefault="00574F3D" w:rsidP="00574F3D">
      <w:pPr>
        <w:spacing w:after="0" w:line="240" w:lineRule="auto"/>
        <w:jc w:val="center"/>
        <w:rPr>
          <w:rFonts w:ascii="Times New Roman" w:eastAsia="Calibri" w:hAnsi="Times New Roman" w:cs="Times New Roman"/>
          <w:b/>
          <w:sz w:val="36"/>
          <w:szCs w:val="36"/>
          <w:lang w:val="uz-Cyrl-UZ"/>
        </w:rPr>
      </w:pPr>
    </w:p>
    <w:p w:rsidR="00574F3D" w:rsidRPr="00574F3D" w:rsidRDefault="00574F3D" w:rsidP="00574F3D">
      <w:pPr>
        <w:spacing w:after="0" w:line="240" w:lineRule="auto"/>
        <w:jc w:val="center"/>
        <w:rPr>
          <w:rFonts w:ascii="Times New Roman" w:eastAsia="Calibri" w:hAnsi="Times New Roman" w:cs="Times New Roman"/>
          <w:b/>
          <w:sz w:val="36"/>
          <w:szCs w:val="36"/>
          <w:lang w:val="uz-Cyrl-UZ"/>
        </w:rPr>
      </w:pPr>
      <w:r w:rsidRPr="00574F3D">
        <w:rPr>
          <w:rFonts w:ascii="Times New Roman" w:eastAsia="Calibri" w:hAnsi="Times New Roman" w:cs="Times New Roman"/>
          <w:b/>
          <w:sz w:val="36"/>
          <w:szCs w:val="36"/>
          <w:lang w:val="uz-Cyrl-UZ"/>
        </w:rPr>
        <w:t xml:space="preserve">YAKUNIY DAVLAT ATTESTATSIYASI </w:t>
      </w:r>
    </w:p>
    <w:p w:rsidR="009A08B1" w:rsidRPr="008953DA" w:rsidRDefault="009A08B1" w:rsidP="009A08B1">
      <w:pPr>
        <w:spacing w:line="276" w:lineRule="auto"/>
        <w:jc w:val="center"/>
        <w:rPr>
          <w:rFonts w:ascii="Times New Roman" w:hAnsi="Times New Roman" w:cs="Times New Roman"/>
          <w:b/>
          <w:sz w:val="36"/>
          <w:szCs w:val="80"/>
          <w:lang w:val="en-US"/>
        </w:rPr>
      </w:pPr>
    </w:p>
    <w:p w:rsidR="00574F3D" w:rsidRPr="00574F3D" w:rsidRDefault="00574F3D" w:rsidP="00574F3D">
      <w:pPr>
        <w:tabs>
          <w:tab w:val="left" w:pos="3828"/>
          <w:tab w:val="center" w:pos="4677"/>
        </w:tabs>
        <w:spacing w:after="0" w:line="240" w:lineRule="auto"/>
        <w:jc w:val="center"/>
        <w:rPr>
          <w:rFonts w:ascii="Times New Roman" w:eastAsia="Calibri" w:hAnsi="Times New Roman" w:cs="Times New Roman"/>
          <w:b/>
          <w:sz w:val="80"/>
          <w:szCs w:val="80"/>
          <w:lang w:val="uz-Cyrl-UZ"/>
        </w:rPr>
      </w:pPr>
      <w:r w:rsidRPr="00574F3D">
        <w:rPr>
          <w:rFonts w:ascii="Times New Roman" w:eastAsia="Calibri" w:hAnsi="Times New Roman" w:cs="Times New Roman"/>
          <w:b/>
          <w:sz w:val="80"/>
          <w:szCs w:val="80"/>
          <w:lang w:val="uz-Cyrl-UZ"/>
        </w:rPr>
        <w:t>DASTURI</w:t>
      </w:r>
    </w:p>
    <w:p w:rsidR="009A08B1" w:rsidRPr="00EB346B" w:rsidRDefault="009A08B1" w:rsidP="009A08B1">
      <w:pPr>
        <w:spacing w:line="276" w:lineRule="auto"/>
        <w:jc w:val="center"/>
        <w:rPr>
          <w:rFonts w:ascii="Times New Roman" w:hAnsi="Times New Roman" w:cs="Times New Roman"/>
          <w:b/>
          <w:sz w:val="36"/>
          <w:lang w:val="uz-Cyrl-UZ"/>
        </w:rPr>
      </w:pPr>
    </w:p>
    <w:p w:rsidR="009A08B1" w:rsidRPr="00EB346B" w:rsidRDefault="009A08B1" w:rsidP="009A08B1">
      <w:pPr>
        <w:spacing w:line="276" w:lineRule="auto"/>
        <w:jc w:val="center"/>
        <w:rPr>
          <w:rFonts w:ascii="Times New Roman" w:hAnsi="Times New Roman" w:cs="Times New Roman"/>
          <w:b/>
          <w:sz w:val="36"/>
          <w:lang w:val="uz-Cyrl-UZ"/>
        </w:rPr>
      </w:pPr>
    </w:p>
    <w:p w:rsidR="009A08B1" w:rsidRDefault="009A08B1" w:rsidP="009A08B1">
      <w:pPr>
        <w:spacing w:line="276" w:lineRule="auto"/>
        <w:jc w:val="center"/>
        <w:rPr>
          <w:rFonts w:ascii="Times New Roman" w:hAnsi="Times New Roman" w:cs="Times New Roman"/>
          <w:b/>
          <w:sz w:val="24"/>
          <w:lang w:val="uz-Cyrl-UZ"/>
        </w:rPr>
      </w:pPr>
    </w:p>
    <w:p w:rsidR="009A08B1" w:rsidRDefault="009A08B1" w:rsidP="009A08B1">
      <w:pPr>
        <w:spacing w:line="276" w:lineRule="auto"/>
        <w:jc w:val="center"/>
        <w:rPr>
          <w:rFonts w:ascii="Times New Roman" w:hAnsi="Times New Roman" w:cs="Times New Roman"/>
          <w:b/>
          <w:sz w:val="24"/>
          <w:lang w:val="uz-Cyrl-UZ"/>
        </w:rPr>
      </w:pPr>
    </w:p>
    <w:p w:rsidR="009A08B1" w:rsidRDefault="009A08B1" w:rsidP="009A08B1">
      <w:pPr>
        <w:spacing w:line="276" w:lineRule="auto"/>
        <w:jc w:val="center"/>
        <w:rPr>
          <w:rFonts w:ascii="Times New Roman" w:hAnsi="Times New Roman" w:cs="Times New Roman"/>
          <w:b/>
          <w:sz w:val="24"/>
          <w:lang w:val="uz-Cyrl-UZ"/>
        </w:rPr>
      </w:pPr>
    </w:p>
    <w:p w:rsidR="009A08B1" w:rsidRDefault="009A08B1" w:rsidP="009A08B1">
      <w:pPr>
        <w:spacing w:line="276" w:lineRule="auto"/>
        <w:jc w:val="center"/>
        <w:rPr>
          <w:rFonts w:ascii="Times New Roman" w:hAnsi="Times New Roman" w:cs="Times New Roman"/>
          <w:b/>
          <w:sz w:val="24"/>
          <w:lang w:val="uz-Cyrl-UZ"/>
        </w:rPr>
      </w:pPr>
    </w:p>
    <w:p w:rsidR="00574F3D" w:rsidRDefault="00574F3D" w:rsidP="00574F3D">
      <w:pPr>
        <w:spacing w:after="0" w:line="240" w:lineRule="auto"/>
        <w:jc w:val="center"/>
        <w:rPr>
          <w:rFonts w:ascii="Times New Roman" w:eastAsia="Calibri" w:hAnsi="Times New Roman" w:cs="Times New Roman"/>
          <w:b/>
          <w:sz w:val="28"/>
          <w:szCs w:val="28"/>
          <w:lang w:val="uz-Cyrl-UZ"/>
        </w:rPr>
      </w:pPr>
    </w:p>
    <w:p w:rsidR="00574F3D" w:rsidRDefault="00574F3D" w:rsidP="00574F3D">
      <w:pPr>
        <w:spacing w:after="0" w:line="240" w:lineRule="auto"/>
        <w:jc w:val="center"/>
        <w:rPr>
          <w:rFonts w:ascii="Times New Roman" w:eastAsia="Calibri" w:hAnsi="Times New Roman" w:cs="Times New Roman"/>
          <w:b/>
          <w:sz w:val="28"/>
          <w:szCs w:val="28"/>
          <w:lang w:val="uz-Cyrl-UZ"/>
        </w:rPr>
      </w:pPr>
    </w:p>
    <w:p w:rsidR="00574F3D" w:rsidRDefault="00574F3D" w:rsidP="00574F3D">
      <w:pPr>
        <w:spacing w:after="0" w:line="240" w:lineRule="auto"/>
        <w:jc w:val="center"/>
        <w:rPr>
          <w:rFonts w:ascii="Times New Roman" w:eastAsia="Calibri" w:hAnsi="Times New Roman" w:cs="Times New Roman"/>
          <w:b/>
          <w:sz w:val="28"/>
          <w:szCs w:val="28"/>
          <w:lang w:val="uz-Cyrl-UZ"/>
        </w:rPr>
      </w:pPr>
    </w:p>
    <w:p w:rsidR="00574F3D" w:rsidRPr="00574F3D" w:rsidRDefault="00574F3D" w:rsidP="00574F3D">
      <w:pPr>
        <w:spacing w:after="0" w:line="240" w:lineRule="auto"/>
        <w:jc w:val="center"/>
        <w:rPr>
          <w:rFonts w:ascii="Times New Roman" w:eastAsia="Calibri" w:hAnsi="Times New Roman" w:cs="Times New Roman"/>
          <w:b/>
          <w:sz w:val="28"/>
          <w:szCs w:val="28"/>
          <w:lang w:val="en-US"/>
        </w:rPr>
      </w:pPr>
      <w:r w:rsidRPr="00574F3D">
        <w:rPr>
          <w:rFonts w:ascii="Times New Roman" w:eastAsia="Calibri" w:hAnsi="Times New Roman" w:cs="Times New Roman"/>
          <w:b/>
          <w:sz w:val="28"/>
          <w:szCs w:val="28"/>
          <w:lang w:val="uz-Cyrl-UZ"/>
        </w:rPr>
        <w:t>Andijon – 202</w:t>
      </w:r>
      <w:r w:rsidRPr="00574F3D">
        <w:rPr>
          <w:rFonts w:ascii="Times New Roman" w:eastAsia="Calibri" w:hAnsi="Times New Roman" w:cs="Times New Roman"/>
          <w:b/>
          <w:sz w:val="28"/>
          <w:szCs w:val="28"/>
          <w:lang w:val="en-US"/>
        </w:rPr>
        <w:t>4</w:t>
      </w:r>
    </w:p>
    <w:p w:rsidR="008973E9" w:rsidRDefault="008973E9" w:rsidP="008973E9">
      <w:pPr>
        <w:spacing w:line="276" w:lineRule="auto"/>
        <w:ind w:firstLine="708"/>
        <w:jc w:val="both"/>
        <w:rPr>
          <w:rFonts w:ascii="Times New Roman" w:hAnsi="Times New Roman" w:cs="Times New Roman"/>
          <w:sz w:val="28"/>
          <w:lang w:val="en-US"/>
        </w:rPr>
      </w:pPr>
    </w:p>
    <w:p w:rsidR="00574F3D" w:rsidRDefault="00574F3D" w:rsidP="00574F3D">
      <w:pPr>
        <w:spacing w:after="0" w:line="240" w:lineRule="auto"/>
        <w:ind w:firstLine="567"/>
        <w:jc w:val="both"/>
        <w:rPr>
          <w:rFonts w:ascii="Times New Roman" w:eastAsia="Calibri" w:hAnsi="Times New Roman" w:cs="Times New Roman"/>
          <w:sz w:val="28"/>
          <w:lang w:val="uz-Cyrl-UZ"/>
        </w:rPr>
      </w:pPr>
      <w:r w:rsidRPr="00574F3D">
        <w:rPr>
          <w:rFonts w:ascii="Times New Roman" w:eastAsia="Calibri" w:hAnsi="Times New Roman" w:cs="Times New Roman"/>
          <w:sz w:val="28"/>
          <w:szCs w:val="28"/>
          <w:lang w:val="uz-Cyrl-UZ"/>
        </w:rPr>
        <w:t>Andijon</w:t>
      </w:r>
      <w:r w:rsidRPr="00574F3D">
        <w:rPr>
          <w:rFonts w:ascii="Times New Roman" w:eastAsia="Calibri" w:hAnsi="Times New Roman" w:cs="Times New Roman"/>
          <w:sz w:val="28"/>
          <w:szCs w:val="28"/>
          <w:lang w:val="en-US"/>
        </w:rPr>
        <w:t xml:space="preserve"> </w:t>
      </w:r>
      <w:r w:rsidRPr="00574F3D">
        <w:rPr>
          <w:rFonts w:ascii="Times New Roman" w:eastAsia="Calibri" w:hAnsi="Times New Roman" w:cs="Times New Roman"/>
          <w:sz w:val="28"/>
          <w:szCs w:val="28"/>
          <w:lang w:val="uz-Cyrl-UZ"/>
        </w:rPr>
        <w:t>davlat universiteti Kengashining</w:t>
      </w:r>
      <w:r w:rsidRPr="00574F3D">
        <w:rPr>
          <w:rFonts w:ascii="Times New Roman" w:eastAsia="Calibri" w:hAnsi="Times New Roman" w:cs="Times New Roman"/>
          <w:sz w:val="28"/>
          <w:szCs w:val="28"/>
          <w:lang w:val="en-US"/>
        </w:rPr>
        <w:t xml:space="preserve"> </w:t>
      </w:r>
      <w:r w:rsidRPr="00574F3D">
        <w:rPr>
          <w:rFonts w:ascii="Times New Roman" w:eastAsia="Calibri" w:hAnsi="Times New Roman" w:cs="Times New Roman"/>
          <w:sz w:val="28"/>
          <w:szCs w:val="28"/>
          <w:lang w:val="uz-Cyrl-UZ"/>
        </w:rPr>
        <w:t>202</w:t>
      </w:r>
      <w:r w:rsidRPr="00574F3D">
        <w:rPr>
          <w:rFonts w:ascii="Times New Roman" w:eastAsia="Calibri" w:hAnsi="Times New Roman" w:cs="Times New Roman"/>
          <w:sz w:val="28"/>
          <w:szCs w:val="28"/>
          <w:lang w:val="en-US"/>
        </w:rPr>
        <w:t xml:space="preserve">4 </w:t>
      </w:r>
      <w:r w:rsidRPr="00574F3D">
        <w:rPr>
          <w:rFonts w:ascii="Times New Roman" w:eastAsia="Calibri" w:hAnsi="Times New Roman" w:cs="Times New Roman"/>
          <w:sz w:val="28"/>
          <w:szCs w:val="28"/>
          <w:lang w:val="uz-Cyrl-UZ"/>
        </w:rPr>
        <w:t xml:space="preserve">yil </w:t>
      </w:r>
      <w:bookmarkStart w:id="0" w:name="_Hlk128999941"/>
      <w:r w:rsidRPr="00574F3D">
        <w:rPr>
          <w:rFonts w:ascii="Times New Roman" w:eastAsia="Calibri" w:hAnsi="Times New Roman" w:cs="Times New Roman"/>
          <w:sz w:val="28"/>
          <w:szCs w:val="28"/>
          <w:lang w:val="en-US"/>
        </w:rPr>
        <w:t>31</w:t>
      </w:r>
      <w:r w:rsidRPr="00574F3D">
        <w:rPr>
          <w:rFonts w:ascii="Times New Roman" w:eastAsia="Calibri" w:hAnsi="Times New Roman" w:cs="Times New Roman"/>
          <w:sz w:val="28"/>
          <w:lang w:val="uz-Cyrl-UZ"/>
        </w:rPr>
        <w:t>-</w:t>
      </w:r>
      <w:r w:rsidRPr="00574F3D">
        <w:rPr>
          <w:rFonts w:ascii="Times New Roman" w:eastAsia="Calibri" w:hAnsi="Times New Roman" w:cs="Times New Roman"/>
          <w:sz w:val="28"/>
          <w:lang w:val="en-US"/>
        </w:rPr>
        <w:t>yanvar</w:t>
      </w:r>
      <w:r w:rsidRPr="00574F3D">
        <w:rPr>
          <w:rFonts w:ascii="Times New Roman" w:eastAsia="Calibri" w:hAnsi="Times New Roman" w:cs="Times New Roman"/>
          <w:sz w:val="28"/>
          <w:lang w:val="uz-Cyrl-UZ"/>
        </w:rPr>
        <w:t>dagi</w:t>
      </w:r>
      <w:r w:rsidRPr="00574F3D">
        <w:rPr>
          <w:rFonts w:ascii="Times New Roman" w:eastAsia="Calibri" w:hAnsi="Times New Roman" w:cs="Times New Roman"/>
          <w:sz w:val="28"/>
          <w:lang w:val="en-US"/>
        </w:rPr>
        <w:t xml:space="preserve"> 7</w:t>
      </w:r>
      <w:r w:rsidRPr="00574F3D">
        <w:rPr>
          <w:rFonts w:ascii="Times New Roman" w:eastAsia="Calibri" w:hAnsi="Times New Roman" w:cs="Times New Roman"/>
          <w:sz w:val="28"/>
          <w:lang w:val="uz-Cyrl-UZ"/>
        </w:rPr>
        <w:t xml:space="preserve">-sonli </w:t>
      </w:r>
      <w:bookmarkEnd w:id="0"/>
      <w:r w:rsidRPr="00574F3D">
        <w:rPr>
          <w:rFonts w:ascii="Times New Roman" w:eastAsia="Calibri" w:hAnsi="Times New Roman" w:cs="Times New Roman"/>
          <w:sz w:val="28"/>
          <w:lang w:val="uz-Cyrl-UZ"/>
        </w:rPr>
        <w:t>yig‘ilish qaroriga muvofiq tasdiqlangan</w:t>
      </w:r>
    </w:p>
    <w:p w:rsidR="00E52247" w:rsidRDefault="00E52247" w:rsidP="00574F3D">
      <w:pPr>
        <w:spacing w:after="0" w:line="240" w:lineRule="auto"/>
        <w:ind w:firstLine="567"/>
        <w:jc w:val="both"/>
        <w:rPr>
          <w:rFonts w:ascii="Times New Roman" w:eastAsia="Calibri" w:hAnsi="Times New Roman" w:cs="Times New Roman"/>
          <w:sz w:val="28"/>
          <w:lang w:val="uz-Cyrl-UZ"/>
        </w:rPr>
      </w:pPr>
    </w:p>
    <w:p w:rsidR="00E52247" w:rsidRPr="00574F3D" w:rsidRDefault="00E52247" w:rsidP="00574F3D">
      <w:pPr>
        <w:spacing w:after="0" w:line="240" w:lineRule="auto"/>
        <w:ind w:firstLine="567"/>
        <w:jc w:val="both"/>
        <w:rPr>
          <w:rFonts w:ascii="Times New Roman" w:eastAsia="Calibri" w:hAnsi="Times New Roman" w:cs="Times New Roman"/>
          <w:sz w:val="28"/>
          <w:szCs w:val="28"/>
          <w:lang w:val="uz-Cyrl-UZ"/>
        </w:rPr>
      </w:pPr>
    </w:p>
    <w:p w:rsidR="00574F3D" w:rsidRPr="00574F3D" w:rsidRDefault="00574F3D" w:rsidP="00574F3D">
      <w:pPr>
        <w:spacing w:after="0" w:line="240" w:lineRule="auto"/>
        <w:jc w:val="both"/>
        <w:rPr>
          <w:rFonts w:ascii="Times New Roman" w:eastAsia="Calibri" w:hAnsi="Times New Roman" w:cs="Times New Roman"/>
          <w:sz w:val="28"/>
          <w:szCs w:val="28"/>
          <w:lang w:val="en-US"/>
        </w:rPr>
      </w:pPr>
    </w:p>
    <w:p w:rsidR="00574F3D" w:rsidRPr="00574F3D" w:rsidRDefault="00574F3D" w:rsidP="00574F3D">
      <w:pPr>
        <w:spacing w:after="0" w:line="240" w:lineRule="auto"/>
        <w:ind w:firstLine="567"/>
        <w:jc w:val="both"/>
        <w:rPr>
          <w:rFonts w:ascii="Times New Roman" w:eastAsia="Calibri" w:hAnsi="Times New Roman" w:cs="Times New Roman"/>
          <w:sz w:val="28"/>
          <w:szCs w:val="28"/>
          <w:lang w:val="uz-Cyrl-UZ"/>
        </w:rPr>
      </w:pPr>
      <w:r w:rsidRPr="00574F3D">
        <w:rPr>
          <w:rFonts w:ascii="Times New Roman" w:eastAsia="Calibri" w:hAnsi="Times New Roman" w:cs="Times New Roman"/>
          <w:sz w:val="28"/>
          <w:szCs w:val="28"/>
          <w:lang w:val="en-US"/>
        </w:rPr>
        <w:t>D</w:t>
      </w:r>
      <w:r w:rsidRPr="00574F3D">
        <w:rPr>
          <w:rFonts w:ascii="Times New Roman" w:eastAsia="Calibri" w:hAnsi="Times New Roman" w:cs="Times New Roman"/>
          <w:sz w:val="28"/>
          <w:szCs w:val="28"/>
          <w:lang w:val="uz-Cyrl-UZ"/>
        </w:rPr>
        <w:t>astur Andijon davlat universiteti ishlab chiqildi.</w:t>
      </w:r>
    </w:p>
    <w:p w:rsidR="009A08B1" w:rsidRPr="00F76106" w:rsidRDefault="009A08B1" w:rsidP="009A08B1">
      <w:pPr>
        <w:spacing w:line="276" w:lineRule="auto"/>
        <w:jc w:val="both"/>
        <w:rPr>
          <w:rFonts w:ascii="Times New Roman" w:hAnsi="Times New Roman" w:cs="Times New Roman"/>
          <w:sz w:val="28"/>
          <w:lang w:val="uz-Cyrl-UZ"/>
        </w:rPr>
      </w:pPr>
    </w:p>
    <w:p w:rsidR="009A08B1" w:rsidRPr="001E101F" w:rsidRDefault="001E101F" w:rsidP="009A08B1">
      <w:pPr>
        <w:spacing w:line="276" w:lineRule="auto"/>
        <w:jc w:val="both"/>
        <w:rPr>
          <w:rFonts w:ascii="Times New Roman" w:hAnsi="Times New Roman" w:cs="Times New Roman"/>
          <w:sz w:val="28"/>
          <w:lang w:val="en-US"/>
        </w:rPr>
      </w:pPr>
      <w:r>
        <w:rPr>
          <w:rFonts w:ascii="Times New Roman" w:hAnsi="Times New Roman" w:cs="Times New Roman"/>
          <w:sz w:val="28"/>
          <w:lang w:val="en-US"/>
        </w:rPr>
        <w:t xml:space="preserve"> </w:t>
      </w:r>
    </w:p>
    <w:p w:rsidR="009A08B1" w:rsidRPr="008B0DF0" w:rsidRDefault="009A08B1" w:rsidP="009A08B1">
      <w:pPr>
        <w:spacing w:line="276" w:lineRule="auto"/>
        <w:jc w:val="both"/>
        <w:rPr>
          <w:rFonts w:ascii="Times New Roman" w:hAnsi="Times New Roman" w:cs="Times New Roman"/>
          <w:b/>
          <w:sz w:val="28"/>
          <w:lang w:val="uz-Cyrl-UZ"/>
        </w:rPr>
      </w:pPr>
      <w:r>
        <w:rPr>
          <w:rFonts w:ascii="Times New Roman" w:hAnsi="Times New Roman" w:cs="Times New Roman"/>
          <w:b/>
          <w:sz w:val="28"/>
          <w:lang w:val="uz-Cyrl-UZ"/>
        </w:rPr>
        <w:t>Tuzuvchilar</w:t>
      </w:r>
      <w:r w:rsidRPr="008B0DF0">
        <w:rPr>
          <w:rFonts w:ascii="Times New Roman" w:hAnsi="Times New Roman" w:cs="Times New Roman"/>
          <w:b/>
          <w:sz w:val="28"/>
          <w:lang w:val="uz-Cyrl-UZ"/>
        </w:rPr>
        <w:t>:</w:t>
      </w:r>
    </w:p>
    <w:p w:rsidR="009A08B1" w:rsidRPr="008B0DF0" w:rsidRDefault="009A08B1" w:rsidP="009A08B1">
      <w:pPr>
        <w:spacing w:line="276" w:lineRule="auto"/>
        <w:jc w:val="both"/>
        <w:rPr>
          <w:rFonts w:ascii="Times New Roman" w:hAnsi="Times New Roman" w:cs="Times New Roman"/>
          <w:b/>
          <w:sz w:val="28"/>
          <w:lang w:val="uz-Cyrl-UZ"/>
        </w:rPr>
      </w:pPr>
    </w:p>
    <w:p w:rsidR="009A08B1" w:rsidRDefault="009A08B1" w:rsidP="009A08B1">
      <w:pPr>
        <w:spacing w:line="276" w:lineRule="auto"/>
        <w:jc w:val="both"/>
        <w:rPr>
          <w:rFonts w:ascii="Times New Roman" w:hAnsi="Times New Roman" w:cs="Times New Roman"/>
          <w:b/>
          <w:sz w:val="28"/>
          <w:lang w:val="uz-Latn-UZ"/>
        </w:rPr>
      </w:pPr>
      <w:r>
        <w:rPr>
          <w:rFonts w:ascii="Times New Roman" w:hAnsi="Times New Roman" w:cs="Times New Roman"/>
          <w:b/>
          <w:sz w:val="28"/>
          <w:lang w:val="uz-Cyrl-UZ"/>
        </w:rPr>
        <w:t>Kafedra</w:t>
      </w:r>
      <w:r w:rsidR="00522694" w:rsidRPr="00522694">
        <w:rPr>
          <w:rFonts w:ascii="Times New Roman" w:hAnsi="Times New Roman" w:cs="Times New Roman"/>
          <w:b/>
          <w:sz w:val="28"/>
          <w:lang w:val="uz-Cyrl-UZ"/>
        </w:rPr>
        <w:t xml:space="preserve"> </w:t>
      </w:r>
      <w:r>
        <w:rPr>
          <w:rFonts w:ascii="Times New Roman" w:hAnsi="Times New Roman" w:cs="Times New Roman"/>
          <w:b/>
          <w:sz w:val="28"/>
          <w:lang w:val="uz-Cyrl-UZ"/>
        </w:rPr>
        <w:t>mudiri</w:t>
      </w:r>
      <w:r w:rsidR="007710FE">
        <w:rPr>
          <w:rFonts w:ascii="Times New Roman" w:hAnsi="Times New Roman" w:cs="Times New Roman"/>
          <w:b/>
          <w:sz w:val="28"/>
          <w:lang w:val="uz-Cyrl-UZ"/>
        </w:rPr>
        <w:t>:</w:t>
      </w:r>
      <w:r w:rsidR="007710FE">
        <w:rPr>
          <w:rFonts w:ascii="Times New Roman" w:hAnsi="Times New Roman" w:cs="Times New Roman"/>
          <w:b/>
          <w:sz w:val="28"/>
          <w:lang w:val="uz-Cyrl-UZ"/>
        </w:rPr>
        <w:tab/>
      </w:r>
      <w:r w:rsidR="007710FE">
        <w:rPr>
          <w:rFonts w:ascii="Times New Roman" w:hAnsi="Times New Roman" w:cs="Times New Roman"/>
          <w:b/>
          <w:sz w:val="28"/>
          <w:lang w:val="uz-Cyrl-UZ"/>
        </w:rPr>
        <w:tab/>
      </w:r>
      <w:r w:rsidR="007710FE">
        <w:rPr>
          <w:rFonts w:ascii="Times New Roman" w:hAnsi="Times New Roman" w:cs="Times New Roman"/>
          <w:b/>
          <w:sz w:val="28"/>
          <w:lang w:val="uz-Cyrl-UZ"/>
        </w:rPr>
        <w:tab/>
      </w:r>
      <w:r w:rsidR="007710FE">
        <w:rPr>
          <w:rFonts w:ascii="Times New Roman" w:hAnsi="Times New Roman" w:cs="Times New Roman"/>
          <w:b/>
          <w:sz w:val="28"/>
          <w:lang w:val="uz-Cyrl-UZ"/>
        </w:rPr>
        <w:tab/>
      </w:r>
      <w:r w:rsidR="00325FD8">
        <w:rPr>
          <w:rFonts w:ascii="Times New Roman" w:hAnsi="Times New Roman" w:cs="Times New Roman"/>
          <w:b/>
          <w:sz w:val="28"/>
          <w:lang w:val="uz-Cyrl-UZ"/>
        </w:rPr>
        <w:tab/>
      </w:r>
      <w:r w:rsidR="00325FD8">
        <w:rPr>
          <w:rFonts w:ascii="Times New Roman" w:hAnsi="Times New Roman" w:cs="Times New Roman"/>
          <w:b/>
          <w:sz w:val="28"/>
          <w:lang w:val="uz-Cyrl-UZ"/>
        </w:rPr>
        <w:tab/>
      </w:r>
      <w:r w:rsidR="00325FD8" w:rsidRPr="009879E0">
        <w:rPr>
          <w:rFonts w:ascii="Times New Roman" w:hAnsi="Times New Roman" w:cs="Times New Roman"/>
          <w:b/>
          <w:sz w:val="28"/>
          <w:lang w:val="uz-Cyrl-UZ"/>
        </w:rPr>
        <w:t xml:space="preserve">         </w:t>
      </w:r>
      <w:r w:rsidR="00325FD8" w:rsidRPr="00325FD8">
        <w:rPr>
          <w:rFonts w:ascii="Times New Roman" w:hAnsi="Times New Roman" w:cs="Times New Roman"/>
          <w:b/>
          <w:sz w:val="28"/>
          <w:lang w:val="uz-Cyrl-UZ"/>
        </w:rPr>
        <w:t xml:space="preserve"> </w:t>
      </w:r>
      <w:r w:rsidR="007710FE">
        <w:rPr>
          <w:rFonts w:ascii="Times New Roman" w:hAnsi="Times New Roman" w:cs="Times New Roman"/>
          <w:b/>
          <w:sz w:val="28"/>
          <w:lang w:val="uz-Latn-UZ"/>
        </w:rPr>
        <w:t>D.Nurmanova</w:t>
      </w:r>
    </w:p>
    <w:p w:rsidR="009921A5" w:rsidRDefault="009921A5" w:rsidP="009A08B1">
      <w:pPr>
        <w:spacing w:line="276" w:lineRule="auto"/>
        <w:jc w:val="both"/>
        <w:rPr>
          <w:rFonts w:ascii="Times New Roman" w:hAnsi="Times New Roman" w:cs="Times New Roman"/>
          <w:b/>
          <w:sz w:val="28"/>
          <w:lang w:val="uz-Latn-UZ"/>
        </w:rPr>
      </w:pPr>
    </w:p>
    <w:p w:rsidR="009921A5" w:rsidRPr="005D6F1F" w:rsidRDefault="009921A5" w:rsidP="009A08B1">
      <w:pPr>
        <w:spacing w:line="276" w:lineRule="auto"/>
        <w:jc w:val="both"/>
        <w:rPr>
          <w:rFonts w:ascii="Times New Roman" w:hAnsi="Times New Roman" w:cs="Times New Roman"/>
          <w:b/>
          <w:sz w:val="28"/>
          <w:lang w:val="uz-Latn-UZ"/>
        </w:rPr>
      </w:pPr>
    </w:p>
    <w:p w:rsidR="00574F3D" w:rsidRDefault="00574F3D" w:rsidP="00574F3D">
      <w:pPr>
        <w:spacing w:after="0" w:line="240" w:lineRule="auto"/>
        <w:jc w:val="both"/>
        <w:rPr>
          <w:rFonts w:ascii="Times New Roman" w:eastAsia="Calibri" w:hAnsi="Times New Roman" w:cs="Times New Roman"/>
          <w:b/>
          <w:sz w:val="28"/>
          <w:lang w:val="uz-Latn-UZ"/>
        </w:rPr>
      </w:pPr>
      <w:r w:rsidRPr="00574F3D">
        <w:rPr>
          <w:rFonts w:ascii="Times New Roman" w:eastAsia="Calibri" w:hAnsi="Times New Roman" w:cs="Times New Roman"/>
          <w:b/>
          <w:bCs/>
          <w:sz w:val="28"/>
          <w:szCs w:val="28"/>
          <w:lang w:val="uz-Cyrl-UZ"/>
        </w:rPr>
        <w:t xml:space="preserve">Fakultet dekani                                     </w:t>
      </w:r>
      <w:r>
        <w:rPr>
          <w:rFonts w:ascii="Times New Roman" w:eastAsia="Calibri" w:hAnsi="Times New Roman" w:cs="Times New Roman"/>
          <w:b/>
          <w:bCs/>
          <w:sz w:val="28"/>
          <w:szCs w:val="28"/>
          <w:lang w:val="uz-Cyrl-UZ"/>
        </w:rPr>
        <w:tab/>
      </w:r>
      <w:r>
        <w:rPr>
          <w:rFonts w:ascii="Times New Roman" w:eastAsia="Calibri" w:hAnsi="Times New Roman" w:cs="Times New Roman"/>
          <w:b/>
          <w:bCs/>
          <w:sz w:val="28"/>
          <w:szCs w:val="28"/>
          <w:lang w:val="uz-Cyrl-UZ"/>
        </w:rPr>
        <w:tab/>
      </w:r>
      <w:r>
        <w:rPr>
          <w:rFonts w:ascii="Times New Roman" w:eastAsia="Calibri" w:hAnsi="Times New Roman" w:cs="Times New Roman"/>
          <w:b/>
          <w:bCs/>
          <w:sz w:val="28"/>
          <w:szCs w:val="28"/>
          <w:lang w:val="uz-Cyrl-UZ"/>
        </w:rPr>
        <w:tab/>
      </w:r>
      <w:r w:rsidRPr="00574F3D">
        <w:rPr>
          <w:rFonts w:ascii="Times New Roman" w:eastAsia="Calibri" w:hAnsi="Times New Roman" w:cs="Times New Roman"/>
          <w:b/>
          <w:sz w:val="28"/>
          <w:lang w:val="uz-Latn-UZ"/>
        </w:rPr>
        <w:t>Ch. Shokirova</w:t>
      </w:r>
    </w:p>
    <w:p w:rsidR="009921A5" w:rsidRDefault="009921A5" w:rsidP="00574F3D">
      <w:pPr>
        <w:spacing w:after="0" w:line="240" w:lineRule="auto"/>
        <w:jc w:val="both"/>
        <w:rPr>
          <w:rFonts w:ascii="Times New Roman" w:eastAsia="Calibri" w:hAnsi="Times New Roman" w:cs="Times New Roman"/>
          <w:b/>
          <w:sz w:val="28"/>
          <w:lang w:val="uz-Latn-UZ"/>
        </w:rPr>
      </w:pPr>
    </w:p>
    <w:p w:rsidR="009921A5" w:rsidRDefault="009921A5" w:rsidP="00574F3D">
      <w:pPr>
        <w:spacing w:after="0" w:line="240" w:lineRule="auto"/>
        <w:jc w:val="both"/>
        <w:rPr>
          <w:rFonts w:ascii="Times New Roman" w:eastAsia="Calibri" w:hAnsi="Times New Roman" w:cs="Times New Roman"/>
          <w:b/>
          <w:sz w:val="28"/>
          <w:lang w:val="uz-Latn-UZ"/>
        </w:rPr>
      </w:pPr>
    </w:p>
    <w:p w:rsidR="009921A5" w:rsidRDefault="009921A5" w:rsidP="00574F3D">
      <w:pPr>
        <w:spacing w:after="0" w:line="240" w:lineRule="auto"/>
        <w:jc w:val="both"/>
        <w:rPr>
          <w:rFonts w:ascii="Times New Roman" w:eastAsia="Calibri" w:hAnsi="Times New Roman" w:cs="Times New Roman"/>
          <w:b/>
          <w:sz w:val="28"/>
          <w:lang w:val="uz-Latn-UZ"/>
        </w:rPr>
      </w:pPr>
    </w:p>
    <w:p w:rsidR="00574F3D" w:rsidRDefault="00574F3D" w:rsidP="00574F3D">
      <w:pPr>
        <w:spacing w:after="0" w:line="240" w:lineRule="auto"/>
        <w:jc w:val="both"/>
        <w:rPr>
          <w:rFonts w:ascii="Times New Roman" w:eastAsia="Calibri" w:hAnsi="Times New Roman" w:cs="Times New Roman"/>
          <w:b/>
          <w:sz w:val="28"/>
          <w:lang w:val="uz-Latn-UZ"/>
        </w:rPr>
      </w:pPr>
    </w:p>
    <w:p w:rsidR="00574F3D" w:rsidRPr="00574F3D" w:rsidRDefault="00574F3D" w:rsidP="00574F3D">
      <w:pPr>
        <w:spacing w:after="0" w:line="240" w:lineRule="auto"/>
        <w:jc w:val="both"/>
        <w:rPr>
          <w:rFonts w:ascii="Times New Roman" w:eastAsia="Calibri" w:hAnsi="Times New Roman" w:cs="Times New Roman"/>
          <w:b/>
          <w:bCs/>
          <w:sz w:val="28"/>
          <w:szCs w:val="28"/>
          <w:lang w:val="uz-Cyrl-UZ"/>
        </w:rPr>
      </w:pPr>
    </w:p>
    <w:p w:rsidR="00574F3D" w:rsidRDefault="00574F3D" w:rsidP="00574F3D">
      <w:pPr>
        <w:spacing w:after="0" w:line="240" w:lineRule="auto"/>
        <w:jc w:val="both"/>
        <w:rPr>
          <w:rFonts w:ascii="Times New Roman" w:eastAsia="Calibri" w:hAnsi="Times New Roman" w:cs="Times New Roman"/>
          <w:b/>
          <w:sz w:val="28"/>
          <w:lang w:val="uz-Cyrl-UZ"/>
        </w:rPr>
      </w:pPr>
      <w:r w:rsidRPr="00574F3D">
        <w:rPr>
          <w:rFonts w:ascii="Times New Roman" w:eastAsia="Calibri" w:hAnsi="Times New Roman" w:cs="Times New Roman"/>
          <w:b/>
          <w:sz w:val="28"/>
          <w:lang w:val="uz-Cyrl-UZ"/>
        </w:rPr>
        <w:t xml:space="preserve">O‘quv-uslubiy boshqarma boshlig‘i: </w:t>
      </w:r>
      <w:r w:rsidRPr="00574F3D">
        <w:rPr>
          <w:rFonts w:ascii="Times New Roman" w:eastAsia="Calibri" w:hAnsi="Times New Roman" w:cs="Times New Roman"/>
          <w:b/>
          <w:sz w:val="28"/>
          <w:lang w:val="uz-Cyrl-UZ"/>
        </w:rPr>
        <w:tab/>
      </w:r>
      <w:r w:rsidRPr="00574F3D">
        <w:rPr>
          <w:rFonts w:ascii="Times New Roman" w:eastAsia="Calibri" w:hAnsi="Times New Roman" w:cs="Times New Roman"/>
          <w:b/>
          <w:sz w:val="28"/>
          <w:lang w:val="uz-Cyrl-UZ"/>
        </w:rPr>
        <w:tab/>
      </w:r>
      <w:r w:rsidRPr="00574F3D">
        <w:rPr>
          <w:rFonts w:ascii="Times New Roman" w:eastAsia="Calibri" w:hAnsi="Times New Roman" w:cs="Times New Roman"/>
          <w:b/>
          <w:sz w:val="28"/>
          <w:lang w:val="uz-Cyrl-UZ"/>
        </w:rPr>
        <w:tab/>
        <w:t>G‘.Haydarov</w:t>
      </w:r>
    </w:p>
    <w:p w:rsidR="009921A5" w:rsidRDefault="009921A5" w:rsidP="00574F3D">
      <w:pPr>
        <w:spacing w:after="0" w:line="240" w:lineRule="auto"/>
        <w:jc w:val="both"/>
        <w:rPr>
          <w:rFonts w:ascii="Times New Roman" w:eastAsia="Calibri" w:hAnsi="Times New Roman" w:cs="Times New Roman"/>
          <w:b/>
          <w:sz w:val="28"/>
          <w:lang w:val="uz-Cyrl-UZ"/>
        </w:rPr>
      </w:pPr>
    </w:p>
    <w:p w:rsidR="009921A5" w:rsidRPr="00574F3D" w:rsidRDefault="009921A5" w:rsidP="00574F3D">
      <w:pPr>
        <w:spacing w:after="0" w:line="240" w:lineRule="auto"/>
        <w:jc w:val="both"/>
        <w:rPr>
          <w:rFonts w:ascii="Times New Roman" w:eastAsia="Calibri" w:hAnsi="Times New Roman" w:cs="Times New Roman"/>
          <w:b/>
          <w:sz w:val="28"/>
          <w:lang w:val="uz-Cyrl-UZ"/>
        </w:rPr>
      </w:pPr>
    </w:p>
    <w:p w:rsidR="00574F3D" w:rsidRPr="00574F3D" w:rsidRDefault="00574F3D" w:rsidP="00574F3D">
      <w:pPr>
        <w:spacing w:after="0" w:line="240" w:lineRule="auto"/>
        <w:ind w:left="708"/>
        <w:jc w:val="both"/>
        <w:rPr>
          <w:rFonts w:ascii="Times New Roman" w:eastAsia="Calibri" w:hAnsi="Times New Roman" w:cs="Times New Roman"/>
          <w:b/>
          <w:sz w:val="28"/>
          <w:lang w:val="uz-Cyrl-UZ"/>
        </w:rPr>
      </w:pPr>
    </w:p>
    <w:p w:rsidR="00574F3D" w:rsidRPr="00574F3D" w:rsidRDefault="00574F3D" w:rsidP="00574F3D">
      <w:pPr>
        <w:spacing w:after="0" w:line="240" w:lineRule="auto"/>
        <w:ind w:left="708"/>
        <w:jc w:val="both"/>
        <w:rPr>
          <w:rFonts w:ascii="Times New Roman" w:eastAsia="Calibri" w:hAnsi="Times New Roman" w:cs="Times New Roman"/>
          <w:b/>
          <w:sz w:val="28"/>
          <w:lang w:val="uz-Cyrl-UZ"/>
        </w:rPr>
      </w:pPr>
    </w:p>
    <w:p w:rsidR="00574F3D" w:rsidRPr="00574F3D" w:rsidRDefault="00574F3D" w:rsidP="00574F3D">
      <w:pPr>
        <w:spacing w:after="0" w:line="240" w:lineRule="auto"/>
        <w:jc w:val="both"/>
        <w:rPr>
          <w:rFonts w:ascii="Times New Roman" w:eastAsia="Calibri" w:hAnsi="Times New Roman" w:cs="Times New Roman"/>
          <w:b/>
          <w:sz w:val="28"/>
          <w:lang w:val="uz-Cyrl-UZ"/>
        </w:rPr>
      </w:pPr>
      <w:r w:rsidRPr="00574F3D">
        <w:rPr>
          <w:rFonts w:ascii="Times New Roman" w:eastAsia="Calibri" w:hAnsi="Times New Roman" w:cs="Times New Roman"/>
          <w:b/>
          <w:sz w:val="28"/>
          <w:lang w:val="uz-Cyrl-UZ"/>
        </w:rPr>
        <w:t>O‘quv ishlari bo‘yicha prorektor:</w:t>
      </w:r>
      <w:r w:rsidRPr="00574F3D">
        <w:rPr>
          <w:rFonts w:ascii="Times New Roman" w:eastAsia="Calibri" w:hAnsi="Times New Roman" w:cs="Times New Roman"/>
          <w:b/>
          <w:sz w:val="28"/>
          <w:lang w:val="en-US"/>
        </w:rPr>
        <w:t xml:space="preserve"> </w:t>
      </w:r>
      <w:r w:rsidRPr="00574F3D">
        <w:rPr>
          <w:rFonts w:ascii="Times New Roman" w:eastAsia="Calibri" w:hAnsi="Times New Roman" w:cs="Times New Roman"/>
          <w:b/>
          <w:sz w:val="28"/>
          <w:lang w:val="en-US"/>
        </w:rPr>
        <w:tab/>
      </w:r>
      <w:r w:rsidRPr="00574F3D">
        <w:rPr>
          <w:rFonts w:ascii="Times New Roman" w:eastAsia="Calibri" w:hAnsi="Times New Roman" w:cs="Times New Roman"/>
          <w:b/>
          <w:sz w:val="28"/>
          <w:lang w:val="en-US"/>
        </w:rPr>
        <w:tab/>
      </w:r>
      <w:r w:rsidRPr="00574F3D">
        <w:rPr>
          <w:rFonts w:ascii="Times New Roman" w:eastAsia="Calibri" w:hAnsi="Times New Roman" w:cs="Times New Roman"/>
          <w:b/>
          <w:sz w:val="28"/>
          <w:lang w:val="en-US"/>
        </w:rPr>
        <w:tab/>
      </w:r>
      <w:r w:rsidRPr="00574F3D">
        <w:rPr>
          <w:rFonts w:ascii="Times New Roman" w:eastAsia="Calibri" w:hAnsi="Times New Roman" w:cs="Times New Roman"/>
          <w:b/>
          <w:sz w:val="28"/>
          <w:lang w:val="en-US"/>
        </w:rPr>
        <w:tab/>
      </w:r>
      <w:r w:rsidRPr="00574F3D">
        <w:rPr>
          <w:rFonts w:ascii="Times New Roman" w:eastAsia="Calibri" w:hAnsi="Times New Roman" w:cs="Times New Roman"/>
          <w:b/>
          <w:sz w:val="28"/>
          <w:lang w:val="uz-Cyrl-UZ"/>
        </w:rPr>
        <w:t>R.Mullajonov</w:t>
      </w:r>
    </w:p>
    <w:p w:rsidR="009A08B1" w:rsidRPr="00574F3D" w:rsidRDefault="009A08B1" w:rsidP="009A08B1">
      <w:pPr>
        <w:spacing w:line="276" w:lineRule="auto"/>
        <w:ind w:left="708"/>
        <w:jc w:val="both"/>
        <w:rPr>
          <w:rFonts w:ascii="Times New Roman" w:hAnsi="Times New Roman" w:cs="Times New Roman"/>
          <w:b/>
          <w:sz w:val="28"/>
          <w:lang w:val="uz-Cyrl-UZ"/>
        </w:rPr>
      </w:pPr>
    </w:p>
    <w:p w:rsidR="009A08B1" w:rsidRPr="00522694" w:rsidRDefault="009A08B1" w:rsidP="009A08B1">
      <w:pPr>
        <w:spacing w:line="276" w:lineRule="auto"/>
        <w:jc w:val="both"/>
        <w:rPr>
          <w:rFonts w:ascii="Times New Roman" w:hAnsi="Times New Roman" w:cs="Times New Roman"/>
          <w:b/>
          <w:sz w:val="24"/>
          <w:lang w:val="uz-Latn-UZ"/>
        </w:rPr>
      </w:pPr>
    </w:p>
    <w:p w:rsidR="009A08B1" w:rsidRPr="00522694" w:rsidRDefault="009A08B1" w:rsidP="009A08B1">
      <w:pPr>
        <w:spacing w:line="276" w:lineRule="auto"/>
        <w:jc w:val="both"/>
        <w:rPr>
          <w:rFonts w:ascii="Times New Roman" w:hAnsi="Times New Roman" w:cs="Times New Roman"/>
          <w:b/>
          <w:sz w:val="24"/>
          <w:lang w:val="uz-Latn-UZ"/>
        </w:rPr>
      </w:pPr>
    </w:p>
    <w:p w:rsidR="009A08B1" w:rsidRDefault="009A08B1" w:rsidP="009A08B1">
      <w:pPr>
        <w:spacing w:line="276" w:lineRule="auto"/>
        <w:jc w:val="both"/>
        <w:rPr>
          <w:rFonts w:ascii="Times New Roman" w:hAnsi="Times New Roman" w:cs="Times New Roman"/>
          <w:b/>
          <w:sz w:val="24"/>
          <w:lang w:val="uz-Cyrl-UZ"/>
        </w:rPr>
      </w:pPr>
    </w:p>
    <w:p w:rsidR="007710FE" w:rsidRDefault="007710FE" w:rsidP="009A08B1">
      <w:pPr>
        <w:spacing w:line="276" w:lineRule="auto"/>
        <w:jc w:val="center"/>
        <w:rPr>
          <w:rFonts w:ascii="Times New Roman" w:hAnsi="Times New Roman" w:cs="Times New Roman"/>
          <w:b/>
          <w:sz w:val="28"/>
          <w:szCs w:val="28"/>
          <w:lang w:val="uz-Cyrl-UZ"/>
        </w:rPr>
      </w:pPr>
    </w:p>
    <w:p w:rsidR="007710FE" w:rsidRDefault="007710FE" w:rsidP="009A08B1">
      <w:pPr>
        <w:spacing w:line="276" w:lineRule="auto"/>
        <w:jc w:val="center"/>
        <w:rPr>
          <w:rFonts w:ascii="Times New Roman" w:hAnsi="Times New Roman" w:cs="Times New Roman"/>
          <w:b/>
          <w:sz w:val="28"/>
          <w:szCs w:val="28"/>
          <w:lang w:val="uz-Cyrl-UZ"/>
        </w:rPr>
      </w:pPr>
    </w:p>
    <w:p w:rsidR="007710FE" w:rsidRDefault="007710FE" w:rsidP="009A08B1">
      <w:pPr>
        <w:spacing w:line="276" w:lineRule="auto"/>
        <w:jc w:val="center"/>
        <w:rPr>
          <w:rFonts w:ascii="Times New Roman" w:hAnsi="Times New Roman" w:cs="Times New Roman"/>
          <w:b/>
          <w:sz w:val="28"/>
          <w:szCs w:val="28"/>
          <w:lang w:val="uz-Cyrl-UZ"/>
        </w:rPr>
      </w:pPr>
    </w:p>
    <w:p w:rsidR="007710FE" w:rsidRDefault="007710FE" w:rsidP="009A08B1">
      <w:pPr>
        <w:spacing w:line="276" w:lineRule="auto"/>
        <w:jc w:val="center"/>
        <w:rPr>
          <w:rFonts w:ascii="Times New Roman" w:hAnsi="Times New Roman" w:cs="Times New Roman"/>
          <w:b/>
          <w:sz w:val="28"/>
          <w:szCs w:val="28"/>
          <w:lang w:val="uz-Cyrl-UZ"/>
        </w:rPr>
      </w:pPr>
    </w:p>
    <w:p w:rsidR="007710FE" w:rsidRDefault="007710FE" w:rsidP="009A08B1">
      <w:pPr>
        <w:spacing w:line="276" w:lineRule="auto"/>
        <w:jc w:val="center"/>
        <w:rPr>
          <w:rFonts w:ascii="Times New Roman" w:hAnsi="Times New Roman" w:cs="Times New Roman"/>
          <w:b/>
          <w:sz w:val="28"/>
          <w:szCs w:val="28"/>
          <w:lang w:val="uz-Cyrl-UZ"/>
        </w:rPr>
      </w:pPr>
    </w:p>
    <w:p w:rsidR="009A08B1" w:rsidRPr="009921A5" w:rsidRDefault="009A08B1" w:rsidP="0070270C">
      <w:pPr>
        <w:spacing w:line="276" w:lineRule="auto"/>
        <w:jc w:val="center"/>
        <w:rPr>
          <w:rFonts w:ascii="Times New Roman" w:hAnsi="Times New Roman" w:cs="Times New Roman"/>
          <w:b/>
          <w:sz w:val="24"/>
          <w:szCs w:val="24"/>
          <w:lang w:val="uz-Cyrl-UZ"/>
        </w:rPr>
      </w:pPr>
      <w:r w:rsidRPr="009921A5">
        <w:rPr>
          <w:rFonts w:ascii="Times New Roman" w:hAnsi="Times New Roman" w:cs="Times New Roman"/>
          <w:b/>
          <w:sz w:val="24"/>
          <w:szCs w:val="24"/>
          <w:lang w:val="uz-Cyrl-UZ"/>
        </w:rPr>
        <w:lastRenderedPageBreak/>
        <w:t>KIRISH</w:t>
      </w:r>
    </w:p>
    <w:p w:rsidR="00522694" w:rsidRPr="009921A5" w:rsidRDefault="009A08B1" w:rsidP="0070270C">
      <w:pPr>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sz w:val="24"/>
          <w:szCs w:val="24"/>
          <w:lang w:val="uz-Cyrl-UZ"/>
        </w:rPr>
        <w:t xml:space="preserve">         Mazkur </w:t>
      </w:r>
      <w:r w:rsidR="00574F3D" w:rsidRPr="009921A5">
        <w:rPr>
          <w:rFonts w:ascii="Times New Roman" w:hAnsi="Times New Roman" w:cs="Times New Roman"/>
          <w:sz w:val="24"/>
          <w:szCs w:val="24"/>
          <w:lang w:val="uz-Cyrl-UZ"/>
        </w:rPr>
        <w:t xml:space="preserve">dastur 5111800 </w:t>
      </w:r>
      <w:r w:rsidR="00574F3D" w:rsidRPr="009921A5">
        <w:rPr>
          <w:rFonts w:ascii="Times New Roman" w:eastAsia="Calibri" w:hAnsi="Times New Roman" w:cs="Times New Roman"/>
          <w:sz w:val="24"/>
          <w:szCs w:val="24"/>
          <w:lang w:val="uz-Cyrl-UZ"/>
        </w:rPr>
        <w:t xml:space="preserve">– </w:t>
      </w:r>
      <w:r w:rsidR="00574F3D" w:rsidRPr="009921A5">
        <w:rPr>
          <w:rFonts w:ascii="Times New Roman" w:hAnsi="Times New Roman" w:cs="Times New Roman"/>
          <w:sz w:val="24"/>
          <w:szCs w:val="24"/>
          <w:lang w:val="uz-Latn-UZ"/>
        </w:rPr>
        <w:t xml:space="preserve">maktabgacha ta’lim </w:t>
      </w:r>
      <w:r w:rsidR="00574F3D" w:rsidRPr="009921A5">
        <w:rPr>
          <w:rFonts w:ascii="Times New Roman" w:hAnsi="Times New Roman" w:cs="Times New Roman"/>
          <w:sz w:val="24"/>
          <w:szCs w:val="24"/>
          <w:lang w:val="uz-Cyrl-UZ"/>
        </w:rPr>
        <w:t xml:space="preserve">ta’lim yo‘nalishi bitiruvchilarining tahsil </w:t>
      </w:r>
      <w:r w:rsidRPr="009921A5">
        <w:rPr>
          <w:rFonts w:ascii="Times New Roman" w:hAnsi="Times New Roman" w:cs="Times New Roman"/>
          <w:sz w:val="24"/>
          <w:szCs w:val="24"/>
          <w:lang w:val="uz-Cyrl-UZ"/>
        </w:rPr>
        <w:t xml:space="preserve">olish mobaynida </w:t>
      </w:r>
      <w:r w:rsidR="00574F3D" w:rsidRPr="009921A5">
        <w:rPr>
          <w:rFonts w:ascii="Times New Roman" w:eastAsia="Calibri" w:hAnsi="Times New Roman" w:cs="Times New Roman"/>
          <w:sz w:val="24"/>
          <w:szCs w:val="24"/>
          <w:lang w:val="uz-Cyrl-UZ"/>
        </w:rPr>
        <w:t xml:space="preserve">majburiy fanlarni </w:t>
      </w:r>
      <w:r w:rsidRPr="009921A5">
        <w:rPr>
          <w:rFonts w:ascii="Times New Roman" w:hAnsi="Times New Roman" w:cs="Times New Roman"/>
          <w:sz w:val="24"/>
          <w:szCs w:val="24"/>
          <w:lang w:val="uz-Cyrl-UZ"/>
        </w:rPr>
        <w:t>o‘qib o‘zlashtirganlik darajasini aniqlas</w:t>
      </w:r>
      <w:r w:rsidR="004D2F91" w:rsidRPr="009921A5">
        <w:rPr>
          <w:rFonts w:ascii="Times New Roman" w:hAnsi="Times New Roman" w:cs="Times New Roman"/>
          <w:sz w:val="24"/>
          <w:szCs w:val="24"/>
          <w:lang w:val="uz-Cyrl-UZ"/>
        </w:rPr>
        <w:t>h uchun o‘tkaziladigan y</w:t>
      </w:r>
      <w:r w:rsidR="007710FE" w:rsidRPr="009921A5">
        <w:rPr>
          <w:rFonts w:ascii="Times New Roman" w:hAnsi="Times New Roman" w:cs="Times New Roman"/>
          <w:sz w:val="24"/>
          <w:szCs w:val="24"/>
          <w:lang w:val="uz-Cyrl-UZ"/>
        </w:rPr>
        <w:t>akuniy d</w:t>
      </w:r>
      <w:r w:rsidRPr="009921A5">
        <w:rPr>
          <w:rFonts w:ascii="Times New Roman" w:hAnsi="Times New Roman" w:cs="Times New Roman"/>
          <w:sz w:val="24"/>
          <w:szCs w:val="24"/>
          <w:lang w:val="uz-Cyrl-UZ"/>
        </w:rPr>
        <w:t>avlat attestatsiyasi sinovlari bo‘yicha ishlab chiqilgan.</w:t>
      </w:r>
      <w:r w:rsidR="00522694" w:rsidRPr="009921A5">
        <w:rPr>
          <w:rFonts w:ascii="Times New Roman" w:hAnsi="Times New Roman" w:cs="Times New Roman"/>
          <w:sz w:val="24"/>
          <w:szCs w:val="24"/>
          <w:lang w:val="uz-Cyrl-UZ"/>
        </w:rPr>
        <w:t xml:space="preserve"> </w:t>
      </w:r>
    </w:p>
    <w:p w:rsidR="009A08B1" w:rsidRPr="009921A5" w:rsidRDefault="0047733B" w:rsidP="0070270C">
      <w:pPr>
        <w:spacing w:after="0" w:line="276" w:lineRule="auto"/>
        <w:ind w:firstLine="708"/>
        <w:jc w:val="both"/>
        <w:rPr>
          <w:rFonts w:ascii="Times New Roman" w:hAnsi="Times New Roman" w:cs="Times New Roman"/>
          <w:sz w:val="24"/>
          <w:szCs w:val="24"/>
          <w:lang w:val="uz-Cyrl-UZ"/>
        </w:rPr>
      </w:pPr>
      <w:r w:rsidRPr="009921A5">
        <w:rPr>
          <w:rFonts w:ascii="Times New Roman" w:hAnsi="Times New Roman" w:cs="Times New Roman"/>
          <w:sz w:val="24"/>
          <w:szCs w:val="24"/>
          <w:lang w:val="uz-Cyrl-UZ"/>
        </w:rPr>
        <w:t>2023</w:t>
      </w:r>
      <w:r w:rsidR="007710FE" w:rsidRPr="009921A5">
        <w:rPr>
          <w:rFonts w:ascii="Times New Roman" w:hAnsi="Times New Roman" w:cs="Times New Roman"/>
          <w:sz w:val="24"/>
          <w:szCs w:val="24"/>
          <w:lang w:val="uz-Cyrl-UZ"/>
        </w:rPr>
        <w:t>-202</w:t>
      </w:r>
      <w:r w:rsidRPr="009921A5">
        <w:rPr>
          <w:rFonts w:ascii="Times New Roman" w:hAnsi="Times New Roman" w:cs="Times New Roman"/>
          <w:sz w:val="24"/>
          <w:szCs w:val="24"/>
          <w:lang w:val="uz-Cyrl-UZ"/>
        </w:rPr>
        <w:t>4</w:t>
      </w:r>
      <w:r w:rsidR="009A08B1" w:rsidRPr="009921A5">
        <w:rPr>
          <w:rFonts w:ascii="Times New Roman" w:hAnsi="Times New Roman" w:cs="Times New Roman"/>
          <w:sz w:val="24"/>
          <w:szCs w:val="24"/>
          <w:lang w:val="uz-Cyrl-UZ"/>
        </w:rPr>
        <w:t xml:space="preserve"> o‘quv yili yakunida </w:t>
      </w:r>
      <w:r w:rsidR="004D2F91" w:rsidRPr="009921A5">
        <w:rPr>
          <w:rFonts w:ascii="Times New Roman" w:hAnsi="Times New Roman" w:cs="Times New Roman"/>
          <w:sz w:val="24"/>
          <w:szCs w:val="24"/>
          <w:lang w:val="uz-Cyrl-UZ"/>
        </w:rPr>
        <w:t xml:space="preserve">o‘tkaziladigan yakuniy davlat attestatsiyasi sinovlari </w:t>
      </w:r>
      <w:r w:rsidR="00BB4BA4" w:rsidRPr="009921A5">
        <w:rPr>
          <w:rFonts w:ascii="Times New Roman" w:hAnsi="Times New Roman" w:cs="Times New Roman"/>
          <w:sz w:val="24"/>
          <w:szCs w:val="24"/>
          <w:lang w:val="uz-Cyrl-UZ"/>
        </w:rPr>
        <w:t>Oliy ta’lim vazirligining 2018 yil 25 avgustdagi 744-son bilan tasdiqlangan</w:t>
      </w:r>
      <w:r w:rsidR="009A08B1" w:rsidRPr="009921A5">
        <w:rPr>
          <w:rFonts w:ascii="Times New Roman" w:hAnsi="Times New Roman" w:cs="Times New Roman"/>
          <w:sz w:val="24"/>
          <w:szCs w:val="24"/>
          <w:lang w:val="uz-Cyrl-UZ"/>
        </w:rPr>
        <w:t xml:space="preserve"> namunaviy o‘quv rejadagi </w:t>
      </w:r>
      <w:r w:rsidRPr="009921A5">
        <w:rPr>
          <w:rFonts w:ascii="Times New Roman" w:eastAsia="Calibri" w:hAnsi="Times New Roman" w:cs="Times New Roman"/>
          <w:sz w:val="24"/>
          <w:szCs w:val="24"/>
          <w:lang w:val="uz-Cyrl-UZ"/>
        </w:rPr>
        <w:t xml:space="preserve">o‘quv rejasidagi </w:t>
      </w:r>
      <w:r w:rsidRPr="009921A5">
        <w:rPr>
          <w:rFonts w:ascii="Times New Roman" w:eastAsia="Times New Roman" w:hAnsi="Times New Roman" w:cs="Times New Roman"/>
          <w:sz w:val="24"/>
          <w:szCs w:val="24"/>
          <w:lang w:val="uz-Cyrl-UZ" w:eastAsia="ru-RU"/>
        </w:rPr>
        <w:t>umumkasbiy va ixtisoslik fanlaridan o‘tkaziladi.</w:t>
      </w:r>
    </w:p>
    <w:p w:rsidR="009A08B1" w:rsidRPr="009921A5" w:rsidRDefault="009A08B1" w:rsidP="0070270C">
      <w:pPr>
        <w:spacing w:line="276" w:lineRule="auto"/>
        <w:jc w:val="both"/>
        <w:rPr>
          <w:rFonts w:ascii="Times New Roman" w:hAnsi="Times New Roman" w:cs="Times New Roman"/>
          <w:b/>
          <w:sz w:val="24"/>
          <w:szCs w:val="24"/>
          <w:lang w:val="uz-Cyrl-UZ"/>
        </w:rPr>
      </w:pPr>
    </w:p>
    <w:p w:rsidR="00574F3D" w:rsidRDefault="00574F3D" w:rsidP="0070270C">
      <w:pPr>
        <w:spacing w:after="0" w:line="276" w:lineRule="auto"/>
        <w:ind w:firstLine="567"/>
        <w:jc w:val="both"/>
        <w:rPr>
          <w:rFonts w:ascii="Times New Roman" w:eastAsia="Times New Roman" w:hAnsi="Times New Roman" w:cs="Times New Roman"/>
          <w:b/>
          <w:sz w:val="24"/>
          <w:szCs w:val="24"/>
          <w:lang w:val="uz-Cyrl-UZ" w:eastAsia="ru-RU"/>
        </w:rPr>
      </w:pPr>
      <w:r w:rsidRPr="009921A5">
        <w:rPr>
          <w:rFonts w:ascii="Times New Roman" w:eastAsia="Times New Roman" w:hAnsi="Times New Roman" w:cs="Times New Roman"/>
          <w:b/>
          <w:sz w:val="24"/>
          <w:szCs w:val="24"/>
          <w:lang w:val="uz-Cyrl-UZ" w:eastAsia="ru-RU"/>
        </w:rPr>
        <w:t>Yakuniy davlat attestatsiyasi o‘tkaziladigan fanlar tarkibi</w:t>
      </w:r>
    </w:p>
    <w:p w:rsidR="0070270C" w:rsidRPr="009921A5" w:rsidRDefault="0070270C" w:rsidP="0070270C">
      <w:pPr>
        <w:spacing w:after="0" w:line="276" w:lineRule="auto"/>
        <w:ind w:firstLine="567"/>
        <w:jc w:val="both"/>
        <w:rPr>
          <w:rFonts w:ascii="Times New Roman" w:eastAsia="Times New Roman" w:hAnsi="Times New Roman" w:cs="Times New Roman"/>
          <w:b/>
          <w:sz w:val="24"/>
          <w:szCs w:val="24"/>
          <w:lang w:val="uz-Cyrl-UZ" w:eastAsia="ru-RU"/>
        </w:rPr>
      </w:pPr>
    </w:p>
    <w:p w:rsidR="009A08B1" w:rsidRPr="009921A5" w:rsidRDefault="009A08B1" w:rsidP="0070270C">
      <w:pPr>
        <w:spacing w:after="0" w:line="276" w:lineRule="auto"/>
        <w:rPr>
          <w:rFonts w:ascii="Times New Roman" w:hAnsi="Times New Roman" w:cs="Times New Roman"/>
          <w:sz w:val="24"/>
          <w:szCs w:val="24"/>
          <w:lang w:val="uz-Cyrl-UZ"/>
        </w:rPr>
      </w:pPr>
      <w:r w:rsidRPr="009921A5">
        <w:rPr>
          <w:rFonts w:ascii="Times New Roman" w:hAnsi="Times New Roman" w:cs="Times New Roman"/>
          <w:sz w:val="24"/>
          <w:szCs w:val="24"/>
          <w:lang w:val="uz-Cyrl-UZ"/>
        </w:rPr>
        <w:t>1.</w:t>
      </w:r>
      <w:r w:rsidRPr="009921A5">
        <w:rPr>
          <w:rFonts w:ascii="Times New Roman" w:hAnsi="Times New Roman" w:cs="Times New Roman"/>
          <w:sz w:val="24"/>
          <w:szCs w:val="24"/>
          <w:lang w:val="uz-Latn-UZ"/>
        </w:rPr>
        <w:t xml:space="preserve"> Matematik tasavvurlarni shakllantirish</w:t>
      </w:r>
      <w:r w:rsidR="00A319A5" w:rsidRPr="009921A5">
        <w:rPr>
          <w:rFonts w:ascii="Times New Roman" w:hAnsi="Times New Roman" w:cs="Times New Roman"/>
          <w:sz w:val="24"/>
          <w:szCs w:val="24"/>
          <w:lang w:val="en-US"/>
        </w:rPr>
        <w:t xml:space="preserve"> nazariyasi va texnologiyalari</w:t>
      </w:r>
      <w:r w:rsidR="00574F3D" w:rsidRPr="009921A5">
        <w:rPr>
          <w:rFonts w:ascii="Times New Roman" w:hAnsi="Times New Roman" w:cs="Times New Roman"/>
          <w:sz w:val="24"/>
          <w:szCs w:val="24"/>
          <w:lang w:val="uz-Cyrl-UZ"/>
        </w:rPr>
        <w:t xml:space="preserve"> </w:t>
      </w:r>
    </w:p>
    <w:p w:rsidR="0070270C" w:rsidRDefault="009A08B1" w:rsidP="0070270C">
      <w:pPr>
        <w:spacing w:after="0" w:line="276" w:lineRule="auto"/>
        <w:rPr>
          <w:rFonts w:ascii="Times New Roman" w:hAnsi="Times New Roman" w:cs="Times New Roman"/>
          <w:sz w:val="24"/>
          <w:szCs w:val="24"/>
          <w:lang w:val="uz-Latn-UZ"/>
        </w:rPr>
      </w:pPr>
      <w:r w:rsidRPr="009921A5">
        <w:rPr>
          <w:rFonts w:ascii="Times New Roman" w:hAnsi="Times New Roman" w:cs="Times New Roman"/>
          <w:sz w:val="24"/>
          <w:szCs w:val="24"/>
          <w:lang w:val="uz-Cyrl-UZ"/>
        </w:rPr>
        <w:t>2.</w:t>
      </w:r>
      <w:r w:rsidR="00442EE2" w:rsidRPr="00442EE2">
        <w:rPr>
          <w:rFonts w:ascii="Times New Roman" w:hAnsi="Times New Roman" w:cs="Times New Roman"/>
          <w:sz w:val="24"/>
          <w:szCs w:val="24"/>
          <w:lang w:val="uz-Cyrl-UZ"/>
        </w:rPr>
        <w:t xml:space="preserve"> </w:t>
      </w:r>
      <w:r w:rsidR="007710FE" w:rsidRPr="0070270C">
        <w:rPr>
          <w:rFonts w:ascii="Times New Roman" w:hAnsi="Times New Roman" w:cs="Times New Roman"/>
          <w:sz w:val="24"/>
          <w:szCs w:val="24"/>
          <w:lang w:val="uz-Cyrl-UZ"/>
        </w:rPr>
        <w:t>Bolalarni n</w:t>
      </w:r>
      <w:r w:rsidRPr="009921A5">
        <w:rPr>
          <w:rFonts w:ascii="Times New Roman" w:hAnsi="Times New Roman" w:cs="Times New Roman"/>
          <w:sz w:val="24"/>
          <w:szCs w:val="24"/>
          <w:lang w:val="uz-Latn-UZ"/>
        </w:rPr>
        <w:t>utqini o`stirish</w:t>
      </w:r>
      <w:r w:rsidR="00522694" w:rsidRPr="009921A5">
        <w:rPr>
          <w:rFonts w:ascii="Times New Roman" w:hAnsi="Times New Roman" w:cs="Times New Roman"/>
          <w:sz w:val="24"/>
          <w:szCs w:val="24"/>
          <w:lang w:val="uz-Latn-UZ"/>
        </w:rPr>
        <w:t xml:space="preserve"> </w:t>
      </w:r>
    </w:p>
    <w:p w:rsidR="0070270C" w:rsidRDefault="006C399D" w:rsidP="0070270C">
      <w:pPr>
        <w:spacing w:after="0" w:line="276" w:lineRule="auto"/>
        <w:rPr>
          <w:rFonts w:ascii="Times New Roman" w:eastAsia="Times New Roman" w:hAnsi="Times New Roman" w:cs="Times New Roman"/>
          <w:sz w:val="24"/>
          <w:szCs w:val="24"/>
          <w:lang w:val="uz-Cyrl-UZ" w:eastAsia="ru-RU"/>
        </w:rPr>
      </w:pPr>
      <w:r w:rsidRPr="009921A5">
        <w:rPr>
          <w:rFonts w:ascii="Times New Roman" w:hAnsi="Times New Roman" w:cs="Times New Roman"/>
          <w:sz w:val="24"/>
          <w:szCs w:val="24"/>
          <w:lang w:val="uz-Cyrl-UZ"/>
        </w:rPr>
        <w:t>3.</w:t>
      </w:r>
      <w:r w:rsidR="00442EE2" w:rsidRPr="00442EE2">
        <w:rPr>
          <w:rFonts w:ascii="Times New Roman" w:hAnsi="Times New Roman" w:cs="Times New Roman"/>
          <w:sz w:val="24"/>
          <w:szCs w:val="24"/>
          <w:lang w:val="uz-Cyrl-UZ"/>
        </w:rPr>
        <w:t xml:space="preserve"> </w:t>
      </w:r>
      <w:r w:rsidRPr="009921A5">
        <w:rPr>
          <w:rStyle w:val="31"/>
          <w:rFonts w:ascii="Times New Roman" w:hAnsi="Times New Roman" w:cs="Times New Roman"/>
          <w:color w:val="000000"/>
          <w:sz w:val="24"/>
          <w:szCs w:val="24"/>
          <w:lang w:val="uz-Cyrl-UZ" w:eastAsia="uz-Latn-UZ"/>
        </w:rPr>
        <w:t>Maktabgacha ta’limda boshqaruv va menejment</w:t>
      </w:r>
      <w:r w:rsidR="00574F3D" w:rsidRPr="009921A5">
        <w:rPr>
          <w:rFonts w:ascii="Times New Roman" w:hAnsi="Times New Roman" w:cs="Times New Roman"/>
          <w:sz w:val="24"/>
          <w:szCs w:val="24"/>
          <w:lang w:val="uz-Cyrl-UZ"/>
        </w:rPr>
        <w:t xml:space="preserve"> </w:t>
      </w:r>
    </w:p>
    <w:p w:rsidR="006C399D" w:rsidRPr="009921A5" w:rsidRDefault="006C399D" w:rsidP="0070270C">
      <w:pPr>
        <w:spacing w:after="0" w:line="276" w:lineRule="auto"/>
        <w:rPr>
          <w:rFonts w:ascii="Times New Roman" w:hAnsi="Times New Roman" w:cs="Times New Roman"/>
          <w:sz w:val="24"/>
          <w:szCs w:val="24"/>
          <w:lang w:val="uz-Cyrl-UZ"/>
        </w:rPr>
      </w:pPr>
      <w:r w:rsidRPr="009921A5">
        <w:rPr>
          <w:rFonts w:ascii="Times New Roman" w:hAnsi="Times New Roman" w:cs="Times New Roman"/>
          <w:sz w:val="24"/>
          <w:szCs w:val="24"/>
          <w:lang w:val="uz-Cyrl-UZ"/>
        </w:rPr>
        <w:t>4.</w:t>
      </w:r>
      <w:r w:rsidR="00442EE2">
        <w:rPr>
          <w:rFonts w:ascii="Times New Roman" w:hAnsi="Times New Roman" w:cs="Times New Roman"/>
          <w:sz w:val="24"/>
          <w:szCs w:val="24"/>
          <w:lang w:val="en-US"/>
        </w:rPr>
        <w:t xml:space="preserve"> </w:t>
      </w:r>
      <w:r w:rsidRPr="009921A5">
        <w:rPr>
          <w:rFonts w:ascii="Times New Roman" w:hAnsi="Times New Roman" w:cs="Times New Roman"/>
          <w:sz w:val="24"/>
          <w:szCs w:val="24"/>
          <w:lang w:val="uz-Cyrl-UZ"/>
        </w:rPr>
        <w:t>Maktabgacha pedagogika</w:t>
      </w:r>
      <w:r w:rsidR="00574F3D" w:rsidRPr="0070270C">
        <w:rPr>
          <w:rFonts w:ascii="Times New Roman" w:hAnsi="Times New Roman" w:cs="Times New Roman"/>
          <w:sz w:val="24"/>
          <w:szCs w:val="24"/>
          <w:lang w:val="uz-Cyrl-UZ"/>
        </w:rPr>
        <w:t xml:space="preserve"> </w:t>
      </w:r>
    </w:p>
    <w:p w:rsidR="009A08B1" w:rsidRPr="009921A5" w:rsidRDefault="009A08B1" w:rsidP="0070270C">
      <w:pPr>
        <w:spacing w:line="276" w:lineRule="auto"/>
        <w:rPr>
          <w:rFonts w:ascii="Times New Roman" w:hAnsi="Times New Roman" w:cs="Times New Roman"/>
          <w:b/>
          <w:sz w:val="24"/>
          <w:szCs w:val="24"/>
          <w:lang w:val="uz-Cyrl-UZ"/>
        </w:rPr>
      </w:pPr>
    </w:p>
    <w:p w:rsidR="009A08B1" w:rsidRPr="009921A5" w:rsidRDefault="00497758" w:rsidP="0070270C">
      <w:pPr>
        <w:pStyle w:val="a3"/>
        <w:numPr>
          <w:ilvl w:val="0"/>
          <w:numId w:val="5"/>
        </w:numPr>
        <w:spacing w:line="276" w:lineRule="auto"/>
        <w:jc w:val="center"/>
        <w:rPr>
          <w:rFonts w:ascii="Times New Roman" w:hAnsi="Times New Roman" w:cs="Times New Roman"/>
          <w:b/>
          <w:sz w:val="24"/>
          <w:szCs w:val="24"/>
          <w:lang w:val="en-US"/>
        </w:rPr>
      </w:pPr>
      <w:r w:rsidRPr="009921A5">
        <w:rPr>
          <w:rFonts w:ascii="Times New Roman" w:hAnsi="Times New Roman" w:cs="Times New Roman"/>
          <w:b/>
          <w:sz w:val="24"/>
          <w:szCs w:val="24"/>
          <w:lang w:val="uz-Latn-UZ"/>
        </w:rPr>
        <w:t xml:space="preserve">MATEMATIK TASAVVURLARNI SHAKLLANTIRISH </w:t>
      </w:r>
      <w:r w:rsidRPr="009921A5">
        <w:rPr>
          <w:rFonts w:ascii="Times New Roman" w:hAnsi="Times New Roman" w:cs="Times New Roman"/>
          <w:b/>
          <w:sz w:val="24"/>
          <w:szCs w:val="24"/>
          <w:lang w:val="en-US"/>
        </w:rPr>
        <w:t>NAZARIYASI VA TEXNOLOGIYALARI.</w:t>
      </w:r>
    </w:p>
    <w:p w:rsidR="009A08B1" w:rsidRPr="009921A5" w:rsidRDefault="009A08B1" w:rsidP="0070270C">
      <w:pPr>
        <w:spacing w:line="276" w:lineRule="auto"/>
        <w:ind w:firstLine="708"/>
        <w:rPr>
          <w:rStyle w:val="20"/>
          <w:rFonts w:eastAsiaTheme="minorHAnsi"/>
          <w:b w:val="0"/>
          <w:bCs w:val="0"/>
          <w:color w:val="auto"/>
          <w:spacing w:val="0"/>
          <w:sz w:val="24"/>
          <w:szCs w:val="24"/>
        </w:rPr>
      </w:pPr>
      <w:r w:rsidRPr="009921A5">
        <w:rPr>
          <w:rStyle w:val="20"/>
          <w:rFonts w:eastAsia="Calibri"/>
          <w:b w:val="0"/>
          <w:sz w:val="24"/>
          <w:szCs w:val="24"/>
          <w:lang w:val="uz-Cyrl-UZ"/>
        </w:rPr>
        <w:t>Matematik tasavvurl</w:t>
      </w:r>
      <w:r w:rsidR="002D1A66" w:rsidRPr="009921A5">
        <w:rPr>
          <w:rStyle w:val="20"/>
          <w:rFonts w:eastAsia="Calibri"/>
          <w:b w:val="0"/>
          <w:sz w:val="24"/>
          <w:szCs w:val="24"/>
          <w:lang w:val="uz-Cyrl-UZ"/>
        </w:rPr>
        <w:t>arini shakllantirish</w:t>
      </w:r>
      <w:r w:rsidR="002D1A66" w:rsidRPr="009921A5">
        <w:rPr>
          <w:rStyle w:val="20"/>
          <w:rFonts w:eastAsia="Calibri"/>
          <w:b w:val="0"/>
          <w:sz w:val="24"/>
          <w:szCs w:val="24"/>
        </w:rPr>
        <w:t xml:space="preserve"> </w:t>
      </w:r>
      <w:r w:rsidRPr="009921A5">
        <w:rPr>
          <w:rStyle w:val="20"/>
          <w:rFonts w:eastAsia="Calibri"/>
          <w:b w:val="0"/>
          <w:sz w:val="24"/>
          <w:szCs w:val="24"/>
          <w:lang w:val="uz-Cyrl-UZ"/>
        </w:rPr>
        <w:t xml:space="preserve">nazariyasining </w:t>
      </w:r>
      <w:r w:rsidR="00522694" w:rsidRPr="009921A5">
        <w:rPr>
          <w:rFonts w:ascii="Times New Roman" w:hAnsi="Times New Roman" w:cs="Times New Roman"/>
          <w:sz w:val="24"/>
          <w:szCs w:val="24"/>
          <w:lang w:val="en-US"/>
        </w:rPr>
        <w:t xml:space="preserve">  </w:t>
      </w:r>
      <w:r w:rsidRPr="009921A5">
        <w:rPr>
          <w:rStyle w:val="20"/>
          <w:rFonts w:eastAsia="Calibri"/>
          <w:b w:val="0"/>
          <w:sz w:val="24"/>
          <w:szCs w:val="24"/>
          <w:lang w:val="uz-Cyrl-UZ"/>
        </w:rPr>
        <w:t>tarixi, hozirgi holati va zamonaviyligi.</w:t>
      </w:r>
    </w:p>
    <w:p w:rsidR="009A08B1" w:rsidRPr="009921A5" w:rsidRDefault="00497758" w:rsidP="0070270C">
      <w:pPr>
        <w:widowControl w:val="0"/>
        <w:tabs>
          <w:tab w:val="left" w:pos="142"/>
          <w:tab w:val="left" w:pos="284"/>
        </w:tabs>
        <w:spacing w:after="0" w:line="276" w:lineRule="auto"/>
        <w:ind w:right="140"/>
        <w:jc w:val="both"/>
        <w:rPr>
          <w:rStyle w:val="1"/>
          <w:rFonts w:eastAsia="Calibri"/>
          <w:sz w:val="24"/>
          <w:szCs w:val="24"/>
          <w:lang w:val="uz-Cyrl-UZ"/>
        </w:rPr>
      </w:pPr>
      <w:r w:rsidRPr="009921A5">
        <w:rPr>
          <w:rStyle w:val="20"/>
          <w:rFonts w:eastAsia="Calibri"/>
          <w:bCs w:val="0"/>
          <w:sz w:val="24"/>
          <w:szCs w:val="24"/>
        </w:rPr>
        <w:tab/>
      </w: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1"/>
          <w:rFonts w:eastAsia="Calibri"/>
          <w:sz w:val="24"/>
          <w:szCs w:val="24"/>
          <w:lang w:val="uz-Cyrl-UZ"/>
        </w:rPr>
        <w:t>To‘plam haqida tushuncha</w:t>
      </w:r>
      <w:r w:rsidR="007710FE" w:rsidRPr="009921A5">
        <w:rPr>
          <w:rStyle w:val="1"/>
          <w:rFonts w:eastAsia="Calibri"/>
          <w:sz w:val="24"/>
          <w:szCs w:val="24"/>
        </w:rPr>
        <w:t>.</w:t>
      </w:r>
      <w:r w:rsidR="00522694" w:rsidRPr="009921A5">
        <w:rPr>
          <w:rStyle w:val="1"/>
          <w:rFonts w:eastAsia="Calibri"/>
          <w:sz w:val="24"/>
          <w:szCs w:val="24"/>
        </w:rPr>
        <w:t xml:space="preserve"> </w:t>
      </w:r>
      <w:r w:rsidR="009A08B1" w:rsidRPr="009921A5">
        <w:rPr>
          <w:rStyle w:val="30"/>
          <w:rFonts w:eastAsia="Calibri"/>
          <w:sz w:val="24"/>
          <w:szCs w:val="24"/>
          <w:lang w:val="uz-Cyrl-UZ"/>
        </w:rPr>
        <w:t xml:space="preserve">To‘plamning </w:t>
      </w:r>
      <w:r w:rsidR="009A08B1" w:rsidRPr="009921A5">
        <w:rPr>
          <w:rStyle w:val="1"/>
          <w:rFonts w:eastAsia="Calibri"/>
          <w:sz w:val="24"/>
          <w:szCs w:val="24"/>
          <w:lang w:val="uz-Cyrl-UZ"/>
        </w:rPr>
        <w:t>xarakteris</w:t>
      </w:r>
      <w:r w:rsidR="009A08B1" w:rsidRPr="009921A5">
        <w:rPr>
          <w:rStyle w:val="1"/>
          <w:rFonts w:eastAsia="Calibri"/>
          <w:sz w:val="24"/>
          <w:szCs w:val="24"/>
        </w:rPr>
        <w:t>t</w:t>
      </w:r>
      <w:r w:rsidR="00522694" w:rsidRPr="009921A5">
        <w:rPr>
          <w:rStyle w:val="1"/>
          <w:rFonts w:eastAsia="Calibri"/>
          <w:sz w:val="24"/>
          <w:szCs w:val="24"/>
          <w:lang w:val="uz-Cyrl-UZ"/>
        </w:rPr>
        <w:t xml:space="preserve">ik xususiyatlari. Universal </w:t>
      </w:r>
      <w:r w:rsidR="009A08B1" w:rsidRPr="009921A5">
        <w:rPr>
          <w:rStyle w:val="1"/>
          <w:rFonts w:eastAsia="Calibri"/>
          <w:sz w:val="24"/>
          <w:szCs w:val="24"/>
          <w:lang w:val="uz-Cyrl-UZ"/>
        </w:rPr>
        <w:t>to‘plam.Munosabatlarning xususiyatlari. Ekvivalentlik munosabati.</w:t>
      </w:r>
      <w:r w:rsidR="009A08B1" w:rsidRPr="009921A5">
        <w:rPr>
          <w:rStyle w:val="2"/>
          <w:rFonts w:eastAsia="Calibri"/>
          <w:sz w:val="24"/>
          <w:szCs w:val="24"/>
          <w:lang w:val="uz-Cyrl-UZ"/>
        </w:rPr>
        <w:t xml:space="preserve">Tartib </w:t>
      </w:r>
      <w:r w:rsidR="009A08B1" w:rsidRPr="009921A5">
        <w:rPr>
          <w:rStyle w:val="1"/>
          <w:rFonts w:eastAsia="Calibri"/>
          <w:sz w:val="24"/>
          <w:szCs w:val="24"/>
          <w:lang w:val="uz-Cyrl-UZ"/>
        </w:rPr>
        <w:t>munosabatlar.</w:t>
      </w:r>
    </w:p>
    <w:p w:rsidR="009A08B1" w:rsidRPr="009921A5" w:rsidRDefault="00497758" w:rsidP="0070270C">
      <w:pPr>
        <w:widowControl w:val="0"/>
        <w:tabs>
          <w:tab w:val="left" w:pos="142"/>
          <w:tab w:val="left" w:pos="284"/>
        </w:tabs>
        <w:spacing w:after="0" w:line="276" w:lineRule="auto"/>
        <w:ind w:right="140"/>
        <w:jc w:val="both"/>
        <w:rPr>
          <w:rStyle w:val="2"/>
          <w:rFonts w:eastAsia="Calibri"/>
          <w:sz w:val="24"/>
          <w:szCs w:val="24"/>
          <w:lang w:val="uz-Cyrl-UZ"/>
        </w:rPr>
      </w:pPr>
      <w:r w:rsidRPr="009921A5">
        <w:rPr>
          <w:rStyle w:val="20"/>
          <w:rFonts w:eastAsia="Calibri"/>
          <w:bCs w:val="0"/>
          <w:sz w:val="24"/>
          <w:szCs w:val="24"/>
          <w:lang w:val="uz-Cyrl-UZ"/>
        </w:rPr>
        <w:tab/>
      </w:r>
      <w:r w:rsidRPr="009921A5">
        <w:rPr>
          <w:rStyle w:val="20"/>
          <w:rFonts w:eastAsia="Calibri"/>
          <w:bCs w:val="0"/>
          <w:sz w:val="24"/>
          <w:szCs w:val="24"/>
          <w:lang w:val="uz-Cyrl-UZ"/>
        </w:rPr>
        <w:tab/>
      </w:r>
      <w:r w:rsidRPr="009921A5">
        <w:rPr>
          <w:rStyle w:val="20"/>
          <w:rFonts w:eastAsia="Calibri"/>
          <w:bCs w:val="0"/>
          <w:sz w:val="24"/>
          <w:szCs w:val="24"/>
          <w:lang w:val="uz-Cyrl-UZ"/>
        </w:rPr>
        <w:tab/>
      </w:r>
      <w:r w:rsidR="009A08B1" w:rsidRPr="009921A5">
        <w:rPr>
          <w:rStyle w:val="2"/>
          <w:rFonts w:eastAsia="Calibri"/>
          <w:sz w:val="24"/>
          <w:szCs w:val="24"/>
          <w:lang w:val="uz-Cyrl-UZ"/>
        </w:rPr>
        <w:t>Sharq matematik olimlarining asarlarida arifmetikaning rivojlanishi haqida.</w:t>
      </w:r>
      <w:r w:rsidR="000C2631" w:rsidRPr="009921A5">
        <w:rPr>
          <w:rStyle w:val="2"/>
          <w:rFonts w:eastAsia="Calibri"/>
          <w:sz w:val="24"/>
          <w:szCs w:val="24"/>
          <w:lang w:val="uz-Cyrl-UZ"/>
        </w:rPr>
        <w:t>Muh</w:t>
      </w:r>
      <w:r w:rsidR="009A08B1" w:rsidRPr="009921A5">
        <w:rPr>
          <w:rStyle w:val="2"/>
          <w:rFonts w:eastAsia="Calibri"/>
          <w:sz w:val="24"/>
          <w:szCs w:val="24"/>
          <w:lang w:val="uz-Cyrl-UZ"/>
        </w:rPr>
        <w:t>ammad ibn Muso-al Xorazmiy, Umar Xa</w:t>
      </w:r>
      <w:r w:rsidR="000C2631" w:rsidRPr="009921A5">
        <w:rPr>
          <w:rStyle w:val="2"/>
          <w:rFonts w:eastAsia="Calibri"/>
          <w:sz w:val="24"/>
          <w:szCs w:val="24"/>
          <w:lang w:val="uz-Cyrl-UZ"/>
        </w:rPr>
        <w:t>yyom, Nasriddin Tusiy, Jamshid Q</w:t>
      </w:r>
      <w:r w:rsidR="009A08B1" w:rsidRPr="009921A5">
        <w:rPr>
          <w:rStyle w:val="2"/>
          <w:rFonts w:eastAsia="Calibri"/>
          <w:sz w:val="24"/>
          <w:szCs w:val="24"/>
          <w:lang w:val="uz-Cyrl-UZ"/>
        </w:rPr>
        <w:t xml:space="preserve">iyosiddin al-Koshiy, Ulug‘bek asarlarida arifmetikaning rivojlanishi haqida dastlabki ma’lumotlar. Psixologik </w:t>
      </w:r>
      <w:r w:rsidR="009A08B1" w:rsidRPr="009921A5">
        <w:rPr>
          <w:rStyle w:val="40"/>
          <w:rFonts w:ascii="Times New Roman" w:hAnsi="Times New Roman" w:cs="Times New Roman"/>
          <w:sz w:val="24"/>
          <w:szCs w:val="24"/>
          <w:lang w:val="uz-Cyrl-UZ"/>
        </w:rPr>
        <w:t xml:space="preserve">- </w:t>
      </w:r>
      <w:r w:rsidR="009A08B1" w:rsidRPr="009921A5">
        <w:rPr>
          <w:rStyle w:val="2"/>
          <w:rFonts w:eastAsia="Calibri"/>
          <w:sz w:val="24"/>
          <w:szCs w:val="24"/>
          <w:lang w:val="uz-Cyrl-UZ"/>
        </w:rPr>
        <w:t>pedagogik adabiyotlarda matematik tasavvurlarni rivojlantirish masala</w:t>
      </w:r>
      <w:r w:rsidR="000C2631" w:rsidRPr="009921A5">
        <w:rPr>
          <w:rStyle w:val="2"/>
          <w:rFonts w:eastAsia="Calibri"/>
          <w:sz w:val="24"/>
          <w:szCs w:val="24"/>
          <w:lang w:val="uz-Cyrl-UZ"/>
        </w:rPr>
        <w:t xml:space="preserve">lari. Y.I.Tixiyeva, F.N.Biexerning asarlarida </w:t>
      </w:r>
      <w:r w:rsidR="009A08B1" w:rsidRPr="009921A5">
        <w:rPr>
          <w:rStyle w:val="2"/>
          <w:rFonts w:eastAsia="Calibri"/>
          <w:sz w:val="24"/>
          <w:szCs w:val="24"/>
          <w:lang w:val="uz-Cyrl-UZ"/>
        </w:rPr>
        <w:t xml:space="preserve">maktabgacha yoshdagi bolalarni </w:t>
      </w:r>
      <w:r w:rsidR="007710FE" w:rsidRPr="009921A5">
        <w:rPr>
          <w:rStyle w:val="2"/>
          <w:rFonts w:eastAsia="Calibri"/>
          <w:sz w:val="24"/>
          <w:szCs w:val="24"/>
          <w:lang w:val="uz-Cyrl-UZ"/>
        </w:rPr>
        <w:t>mate</w:t>
      </w:r>
      <w:r w:rsidR="009A08B1" w:rsidRPr="009921A5">
        <w:rPr>
          <w:rStyle w:val="2"/>
          <w:rFonts w:eastAsia="Calibri"/>
          <w:sz w:val="24"/>
          <w:szCs w:val="24"/>
          <w:lang w:val="uz-Cyrl-UZ"/>
        </w:rPr>
        <w:t>matika elementlariga o‘rgatish.</w:t>
      </w:r>
    </w:p>
    <w:p w:rsidR="009A08B1" w:rsidRPr="009921A5" w:rsidRDefault="00497758" w:rsidP="0070270C">
      <w:pPr>
        <w:tabs>
          <w:tab w:val="left" w:pos="142"/>
        </w:tabs>
        <w:spacing w:after="0" w:line="276" w:lineRule="auto"/>
        <w:ind w:right="60"/>
        <w:jc w:val="both"/>
        <w:rPr>
          <w:rStyle w:val="2"/>
          <w:rFonts w:eastAsia="Calibri"/>
          <w:sz w:val="24"/>
          <w:szCs w:val="24"/>
        </w:rPr>
      </w:pPr>
      <w:r w:rsidRPr="009921A5">
        <w:rPr>
          <w:rStyle w:val="20"/>
          <w:rFonts w:eastAsia="Calibri"/>
          <w:bCs w:val="0"/>
          <w:sz w:val="24"/>
          <w:szCs w:val="24"/>
          <w:lang w:val="uz-Cyrl-UZ"/>
        </w:rPr>
        <w:tab/>
      </w:r>
      <w:r w:rsidRPr="009921A5">
        <w:rPr>
          <w:rStyle w:val="20"/>
          <w:rFonts w:eastAsia="Calibri"/>
          <w:bCs w:val="0"/>
          <w:sz w:val="24"/>
          <w:szCs w:val="24"/>
          <w:lang w:val="uz-Cyrl-UZ"/>
        </w:rPr>
        <w:tab/>
      </w:r>
      <w:r w:rsidR="009A08B1" w:rsidRPr="009921A5">
        <w:rPr>
          <w:rStyle w:val="2"/>
          <w:rFonts w:eastAsia="Calibri"/>
          <w:sz w:val="24"/>
          <w:szCs w:val="24"/>
        </w:rPr>
        <w:t>Matematik tasavvurlarini shakllantirish nazariyasi va</w:t>
      </w:r>
      <w:r w:rsidR="00522694" w:rsidRPr="009921A5">
        <w:rPr>
          <w:rStyle w:val="2"/>
          <w:rFonts w:eastAsia="Calibri"/>
          <w:sz w:val="24"/>
          <w:szCs w:val="24"/>
        </w:rPr>
        <w:t xml:space="preserve"> </w:t>
      </w:r>
      <w:r w:rsidR="00A319A5" w:rsidRPr="009921A5">
        <w:rPr>
          <w:rFonts w:ascii="Times New Roman" w:hAnsi="Times New Roman" w:cs="Times New Roman"/>
          <w:sz w:val="24"/>
          <w:szCs w:val="24"/>
          <w:lang w:val="en-US"/>
        </w:rPr>
        <w:t>texnologiyalari</w:t>
      </w:r>
      <w:r w:rsidR="000C2631" w:rsidRPr="009921A5">
        <w:rPr>
          <w:rFonts w:ascii="Times New Roman" w:hAnsi="Times New Roman" w:cs="Times New Roman"/>
          <w:sz w:val="24"/>
          <w:szCs w:val="24"/>
          <w:lang w:val="en-US"/>
        </w:rPr>
        <w:t>ning</w:t>
      </w:r>
      <w:r w:rsidR="009A08B1" w:rsidRPr="009921A5">
        <w:rPr>
          <w:rStyle w:val="2"/>
          <w:rFonts w:eastAsia="Calibri"/>
          <w:sz w:val="24"/>
          <w:szCs w:val="24"/>
        </w:rPr>
        <w:t xml:space="preserve"> didaktik asoslari.</w:t>
      </w:r>
    </w:p>
    <w:p w:rsidR="009A08B1" w:rsidRPr="009921A5" w:rsidRDefault="00497758" w:rsidP="0070270C">
      <w:pPr>
        <w:widowControl w:val="0"/>
        <w:tabs>
          <w:tab w:val="left" w:pos="142"/>
        </w:tabs>
        <w:spacing w:after="0" w:line="276" w:lineRule="auto"/>
        <w:ind w:right="60"/>
        <w:jc w:val="both"/>
        <w:rPr>
          <w:rFonts w:ascii="Times New Roman" w:hAnsi="Times New Roman" w:cs="Times New Roman"/>
          <w:sz w:val="24"/>
          <w:szCs w:val="24"/>
          <w:lang w:val="en-US"/>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Maktabgacha yoshdagi bolalarda matematik tasavvurlarni shakllantirishda ta’limning asosiy didaktik tamoyillari</w:t>
      </w:r>
      <w:r w:rsidR="00522694" w:rsidRPr="009921A5">
        <w:rPr>
          <w:rStyle w:val="2"/>
          <w:rFonts w:eastAsia="Calibri"/>
          <w:sz w:val="24"/>
          <w:szCs w:val="24"/>
        </w:rPr>
        <w:t xml:space="preserve">. </w:t>
      </w:r>
      <w:r w:rsidR="009A08B1" w:rsidRPr="009921A5">
        <w:rPr>
          <w:rStyle w:val="2"/>
          <w:rFonts w:eastAsia="Calibri"/>
          <w:sz w:val="24"/>
          <w:szCs w:val="24"/>
        </w:rPr>
        <w:t>Bolalarda matematik tasavvurlarni shakllantirishning umumiy didaktik tamoyi</w:t>
      </w:r>
      <w:r w:rsidR="00522694" w:rsidRPr="009921A5">
        <w:rPr>
          <w:rStyle w:val="2"/>
          <w:rFonts w:eastAsia="Calibri"/>
          <w:sz w:val="24"/>
          <w:szCs w:val="24"/>
        </w:rPr>
        <w:t>l</w:t>
      </w:r>
      <w:r w:rsidR="009A08B1" w:rsidRPr="009921A5">
        <w:rPr>
          <w:rStyle w:val="2"/>
          <w:rFonts w:eastAsia="Calibri"/>
          <w:sz w:val="24"/>
          <w:szCs w:val="24"/>
        </w:rPr>
        <w:t xml:space="preserve">lari. Matematik tasavvurlarini shakllantirish va rivojlantirish. Maktabgacha ta’lim </w:t>
      </w:r>
      <w:r w:rsidR="00522694" w:rsidRPr="009921A5">
        <w:rPr>
          <w:rStyle w:val="2"/>
          <w:rFonts w:eastAsia="Calibri"/>
          <w:sz w:val="24"/>
          <w:szCs w:val="24"/>
        </w:rPr>
        <w:t>tashkilotlarida</w:t>
      </w:r>
      <w:r w:rsidR="009A08B1" w:rsidRPr="009921A5">
        <w:rPr>
          <w:rStyle w:val="2"/>
          <w:rFonts w:eastAsia="Calibri"/>
          <w:sz w:val="24"/>
          <w:szCs w:val="24"/>
        </w:rPr>
        <w:t xml:space="preserve"> matematik tasavvurlarini rivojlantirish ishl</w:t>
      </w:r>
      <w:r w:rsidR="00522694" w:rsidRPr="009921A5">
        <w:rPr>
          <w:rStyle w:val="2"/>
          <w:rFonts w:eastAsia="Calibri"/>
          <w:sz w:val="24"/>
          <w:szCs w:val="24"/>
        </w:rPr>
        <w:t>arini tashkil etish. MTT</w:t>
      </w:r>
      <w:r w:rsidR="009A08B1" w:rsidRPr="009921A5">
        <w:rPr>
          <w:rStyle w:val="2"/>
          <w:rFonts w:eastAsia="Calibri"/>
          <w:sz w:val="24"/>
          <w:szCs w:val="24"/>
        </w:rPr>
        <w:t xml:space="preserve"> turli yosh guruhlarida matematika mashg‘ulotlarini o‘tkazish metodikasi va tashkil qilish xususiyatlari.</w:t>
      </w:r>
    </w:p>
    <w:p w:rsidR="009A08B1" w:rsidRPr="009921A5" w:rsidRDefault="00497758" w:rsidP="0070270C">
      <w:pPr>
        <w:widowControl w:val="0"/>
        <w:tabs>
          <w:tab w:val="left" w:pos="142"/>
        </w:tabs>
        <w:spacing w:after="0" w:line="276" w:lineRule="auto"/>
        <w:ind w:right="60"/>
        <w:jc w:val="both"/>
        <w:rPr>
          <w:rStyle w:val="2"/>
          <w:rFonts w:eastAsia="Calibri"/>
          <w:sz w:val="24"/>
          <w:szCs w:val="24"/>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Maktabgacha yoshdagi bolalarda matematik tasavurlarini shakllantirish metodikasi.</w:t>
      </w:r>
    </w:p>
    <w:p w:rsidR="009A08B1" w:rsidRPr="009921A5" w:rsidRDefault="00497758" w:rsidP="0070270C">
      <w:pPr>
        <w:widowControl w:val="0"/>
        <w:tabs>
          <w:tab w:val="left" w:pos="142"/>
        </w:tabs>
        <w:spacing w:after="0" w:line="276" w:lineRule="auto"/>
        <w:ind w:right="60"/>
        <w:jc w:val="both"/>
        <w:rPr>
          <w:rFonts w:ascii="Times New Roman" w:hAnsi="Times New Roman" w:cs="Times New Roman"/>
          <w:sz w:val="24"/>
          <w:szCs w:val="24"/>
          <w:lang w:val="uz-Cyrl-UZ"/>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lang w:val="uz-Cyrl-UZ"/>
        </w:rPr>
        <w:t>Hayotining uchinchi va to‘rtinchi yilida bolalarda miqdoriy  tasavvurlarni rivojlantirish.</w:t>
      </w:r>
      <w:r w:rsidR="00522694" w:rsidRPr="009921A5">
        <w:rPr>
          <w:rStyle w:val="2"/>
          <w:rFonts w:eastAsia="Calibri"/>
          <w:sz w:val="24"/>
          <w:szCs w:val="24"/>
        </w:rPr>
        <w:t xml:space="preserve"> </w:t>
      </w:r>
      <w:r w:rsidR="009A08B1" w:rsidRPr="009921A5">
        <w:rPr>
          <w:rStyle w:val="2"/>
          <w:rFonts w:eastAsia="Calibri"/>
          <w:sz w:val="24"/>
          <w:szCs w:val="24"/>
          <w:lang w:val="uz-Cyrl-UZ"/>
        </w:rPr>
        <w:t>Ko‘plik, son, hisob, kattalik, fazo, geometrik shakl va figuralar haqidagi tasavvurlarni shakllantirish. Maktabgacha yoshda asosiy oddiy matematik qonuniyatlari haqida tshuncha.</w:t>
      </w:r>
    </w:p>
    <w:p w:rsidR="009A08B1" w:rsidRPr="009921A5" w:rsidRDefault="00497758" w:rsidP="0070270C">
      <w:pPr>
        <w:widowControl w:val="0"/>
        <w:tabs>
          <w:tab w:val="left" w:pos="142"/>
        </w:tabs>
        <w:spacing w:after="0" w:line="276" w:lineRule="auto"/>
        <w:ind w:right="60"/>
        <w:jc w:val="both"/>
        <w:rPr>
          <w:rFonts w:ascii="Times New Roman" w:hAnsi="Times New Roman" w:cs="Times New Roman"/>
          <w:sz w:val="24"/>
          <w:szCs w:val="24"/>
          <w:lang w:val="en-US"/>
        </w:rPr>
      </w:pPr>
      <w:r w:rsidRPr="009921A5">
        <w:rPr>
          <w:rStyle w:val="20"/>
          <w:rFonts w:eastAsia="Calibri"/>
          <w:bCs w:val="0"/>
          <w:sz w:val="24"/>
          <w:szCs w:val="24"/>
          <w:lang w:val="uz-Cyrl-UZ"/>
        </w:rPr>
        <w:tab/>
      </w:r>
      <w:r w:rsidRPr="009921A5">
        <w:rPr>
          <w:rStyle w:val="20"/>
          <w:rFonts w:eastAsia="Calibri"/>
          <w:bCs w:val="0"/>
          <w:sz w:val="24"/>
          <w:szCs w:val="24"/>
          <w:lang w:val="uz-Cyrl-UZ"/>
        </w:rPr>
        <w:tab/>
      </w:r>
      <w:r w:rsidR="009A08B1" w:rsidRPr="009921A5">
        <w:rPr>
          <w:rStyle w:val="2"/>
          <w:rFonts w:eastAsia="Calibri"/>
          <w:sz w:val="24"/>
          <w:szCs w:val="24"/>
          <w:lang w:val="uz-Cyrl-UZ"/>
        </w:rPr>
        <w:t xml:space="preserve">Ilk va maktabgacha yoshdagi bolalarning predmetlar miqdorini idrok qilish, esda olib qolishi va taqqoslashning o‘ziga xos xususiyatlari. To‘plam haqidagi tasavvurlarni shakllantirishning sensor asoslari. </w:t>
      </w:r>
      <w:r w:rsidR="009A08B1" w:rsidRPr="009921A5">
        <w:rPr>
          <w:rStyle w:val="2"/>
          <w:rFonts w:eastAsia="Calibri"/>
          <w:sz w:val="24"/>
          <w:szCs w:val="24"/>
        </w:rPr>
        <w:t xml:space="preserve">To‘plamlarning </w:t>
      </w:r>
      <w:r w:rsidR="009A08B1" w:rsidRPr="009921A5">
        <w:rPr>
          <w:rStyle w:val="1"/>
          <w:rFonts w:eastAsia="Calibri"/>
          <w:sz w:val="24"/>
          <w:szCs w:val="24"/>
        </w:rPr>
        <w:t xml:space="preserve">tengligi </w:t>
      </w:r>
      <w:r w:rsidR="009A08B1" w:rsidRPr="009921A5">
        <w:rPr>
          <w:rStyle w:val="2"/>
          <w:rFonts w:eastAsia="Calibri"/>
          <w:sz w:val="24"/>
          <w:szCs w:val="24"/>
        </w:rPr>
        <w:t>va teng emasligi haqidagi tasavvurlarni shakllantirish. O‘yinlar va o‘yin mashqlaridan fo</w:t>
      </w:r>
      <w:r w:rsidR="002B247E" w:rsidRPr="009921A5">
        <w:rPr>
          <w:rStyle w:val="2"/>
          <w:rFonts w:eastAsia="Calibri"/>
          <w:sz w:val="24"/>
          <w:szCs w:val="24"/>
        </w:rPr>
        <w:t>ydalanish. miqdor haqidagi tasavv</w:t>
      </w:r>
      <w:r w:rsidR="009A08B1" w:rsidRPr="009921A5">
        <w:rPr>
          <w:rStyle w:val="2"/>
          <w:rFonts w:eastAsia="Calibri"/>
          <w:sz w:val="24"/>
          <w:szCs w:val="24"/>
        </w:rPr>
        <w:t>url</w:t>
      </w:r>
      <w:r w:rsidR="00522694" w:rsidRPr="009921A5">
        <w:rPr>
          <w:rStyle w:val="2"/>
          <w:rFonts w:eastAsia="Calibri"/>
          <w:sz w:val="24"/>
          <w:szCs w:val="24"/>
        </w:rPr>
        <w:t>arni shakllantirish vazifalari</w:t>
      </w:r>
      <w:r w:rsidR="002B247E" w:rsidRPr="009921A5">
        <w:rPr>
          <w:rStyle w:val="2"/>
          <w:rFonts w:eastAsia="Calibri"/>
          <w:sz w:val="24"/>
          <w:szCs w:val="24"/>
        </w:rPr>
        <w:t>.</w:t>
      </w:r>
      <w:r w:rsidR="00522694" w:rsidRPr="009921A5">
        <w:rPr>
          <w:rStyle w:val="2"/>
          <w:rFonts w:eastAsia="Calibri"/>
          <w:sz w:val="24"/>
          <w:szCs w:val="24"/>
        </w:rPr>
        <w:t xml:space="preserve"> “Ко‘р” va “Bitta”, “Ко‘р” va “kam”</w:t>
      </w:r>
      <w:r w:rsidR="009A08B1" w:rsidRPr="009921A5">
        <w:rPr>
          <w:rStyle w:val="2"/>
          <w:rFonts w:eastAsia="Calibri"/>
          <w:sz w:val="24"/>
          <w:szCs w:val="24"/>
        </w:rPr>
        <w:t xml:space="preserve"> o‘rtasidagi o‘zaro </w:t>
      </w:r>
      <w:r w:rsidR="009A08B1" w:rsidRPr="009921A5">
        <w:rPr>
          <w:rStyle w:val="2"/>
          <w:rFonts w:eastAsia="Calibri"/>
          <w:sz w:val="24"/>
          <w:szCs w:val="24"/>
        </w:rPr>
        <w:lastRenderedPageBreak/>
        <w:t xml:space="preserve">munosabat bilan tanishtirish </w:t>
      </w:r>
      <w:r w:rsidR="009A08B1" w:rsidRPr="009921A5">
        <w:rPr>
          <w:rStyle w:val="1"/>
          <w:rFonts w:eastAsia="Calibri"/>
          <w:sz w:val="24"/>
          <w:szCs w:val="24"/>
        </w:rPr>
        <w:t xml:space="preserve">va </w:t>
      </w:r>
      <w:r w:rsidR="009A08B1" w:rsidRPr="009921A5">
        <w:rPr>
          <w:rStyle w:val="2"/>
          <w:rFonts w:eastAsia="Calibri"/>
          <w:sz w:val="24"/>
          <w:szCs w:val="24"/>
        </w:rPr>
        <w:t>butunni elementlarga ajratish.</w:t>
      </w:r>
    </w:p>
    <w:p w:rsidR="009A08B1" w:rsidRPr="009921A5" w:rsidRDefault="00497758" w:rsidP="0070270C">
      <w:pPr>
        <w:widowControl w:val="0"/>
        <w:tabs>
          <w:tab w:val="left" w:pos="142"/>
        </w:tabs>
        <w:spacing w:after="0" w:line="276" w:lineRule="auto"/>
        <w:ind w:right="1280"/>
        <w:jc w:val="both"/>
        <w:rPr>
          <w:rFonts w:ascii="Times New Roman" w:hAnsi="Times New Roman" w:cs="Times New Roman"/>
          <w:sz w:val="24"/>
          <w:szCs w:val="24"/>
          <w:lang w:val="en-US"/>
        </w:rPr>
      </w:pPr>
      <w:r w:rsidRPr="009921A5">
        <w:rPr>
          <w:rStyle w:val="20"/>
          <w:rFonts w:eastAsia="Calibri"/>
          <w:bCs w:val="0"/>
          <w:sz w:val="24"/>
          <w:szCs w:val="24"/>
        </w:rPr>
        <w:tab/>
      </w:r>
      <w:r w:rsidRPr="009921A5">
        <w:rPr>
          <w:rStyle w:val="20"/>
          <w:rFonts w:eastAsia="Calibri"/>
          <w:bCs w:val="0"/>
          <w:sz w:val="24"/>
          <w:szCs w:val="24"/>
        </w:rPr>
        <w:tab/>
      </w:r>
      <w:r w:rsidR="007C6B5C" w:rsidRPr="009921A5">
        <w:rPr>
          <w:rStyle w:val="1"/>
          <w:rFonts w:eastAsia="Calibri"/>
          <w:b/>
          <w:sz w:val="24"/>
          <w:szCs w:val="24"/>
        </w:rPr>
        <w:t xml:space="preserve"> </w:t>
      </w:r>
      <w:r w:rsidR="007710FE" w:rsidRPr="009921A5">
        <w:rPr>
          <w:rStyle w:val="2"/>
          <w:rFonts w:eastAsia="Calibri"/>
          <w:sz w:val="24"/>
          <w:szCs w:val="24"/>
        </w:rPr>
        <w:t>Bolalarda son-</w:t>
      </w:r>
      <w:r w:rsidR="009A08B1" w:rsidRPr="009921A5">
        <w:rPr>
          <w:rStyle w:val="2"/>
          <w:rFonts w:eastAsia="Calibri"/>
          <w:sz w:val="24"/>
          <w:szCs w:val="24"/>
        </w:rPr>
        <w:t>sanoq haqidagi bili</w:t>
      </w:r>
      <w:r w:rsidR="002B247E" w:rsidRPr="009921A5">
        <w:rPr>
          <w:rStyle w:val="2"/>
          <w:rFonts w:eastAsia="Calibri"/>
          <w:sz w:val="24"/>
          <w:szCs w:val="24"/>
        </w:rPr>
        <w:t xml:space="preserve">mlarni shakllantirish, sanashga </w:t>
      </w:r>
      <w:r w:rsidR="009A08B1" w:rsidRPr="009921A5">
        <w:rPr>
          <w:rStyle w:val="2"/>
          <w:rFonts w:eastAsia="Calibri"/>
          <w:sz w:val="24"/>
          <w:szCs w:val="24"/>
        </w:rPr>
        <w:t>o‘rgatish.</w:t>
      </w:r>
    </w:p>
    <w:p w:rsidR="009A08B1" w:rsidRPr="009921A5" w:rsidRDefault="00497758" w:rsidP="0070270C">
      <w:pPr>
        <w:tabs>
          <w:tab w:val="left" w:pos="142"/>
        </w:tabs>
        <w:spacing w:after="0" w:line="276" w:lineRule="auto"/>
        <w:ind w:right="20"/>
        <w:jc w:val="both"/>
        <w:rPr>
          <w:rFonts w:ascii="Times New Roman" w:hAnsi="Times New Roman" w:cs="Times New Roman"/>
          <w:sz w:val="24"/>
          <w:szCs w:val="24"/>
          <w:lang w:val="uz-Cyrl-UZ"/>
        </w:rPr>
      </w:pPr>
      <w:r w:rsidRPr="009921A5">
        <w:rPr>
          <w:rStyle w:val="20"/>
          <w:rFonts w:eastAsia="Calibri"/>
          <w:bCs w:val="0"/>
          <w:sz w:val="24"/>
          <w:szCs w:val="24"/>
        </w:rPr>
        <w:tab/>
      </w:r>
      <w:r w:rsidRPr="009921A5">
        <w:rPr>
          <w:rStyle w:val="20"/>
          <w:rFonts w:eastAsia="Calibri"/>
          <w:bCs w:val="0"/>
          <w:sz w:val="24"/>
          <w:szCs w:val="24"/>
        </w:rPr>
        <w:tab/>
      </w:r>
      <w:r w:rsidR="00984762" w:rsidRPr="009921A5">
        <w:rPr>
          <w:rStyle w:val="30"/>
          <w:rFonts w:eastAsia="Calibri"/>
          <w:sz w:val="24"/>
          <w:szCs w:val="24"/>
        </w:rPr>
        <w:t>Bolal</w:t>
      </w:r>
      <w:r w:rsidR="009A08B1" w:rsidRPr="009921A5">
        <w:rPr>
          <w:rStyle w:val="30"/>
          <w:rFonts w:eastAsia="Calibri"/>
          <w:sz w:val="24"/>
          <w:szCs w:val="24"/>
        </w:rPr>
        <w:t xml:space="preserve">ar ongida natural sonlar </w:t>
      </w:r>
      <w:r w:rsidR="00984762" w:rsidRPr="009921A5">
        <w:rPr>
          <w:rStyle w:val="2"/>
          <w:rFonts w:eastAsia="Calibri"/>
          <w:sz w:val="24"/>
          <w:szCs w:val="24"/>
        </w:rPr>
        <w:t xml:space="preserve">qatori </w:t>
      </w:r>
      <w:r w:rsidR="009A08B1" w:rsidRPr="009921A5">
        <w:rPr>
          <w:rStyle w:val="2"/>
          <w:rFonts w:eastAsia="Calibri"/>
          <w:sz w:val="24"/>
          <w:szCs w:val="24"/>
        </w:rPr>
        <w:t>tizimining tarkib</w:t>
      </w:r>
      <w:r w:rsidR="00984762" w:rsidRPr="009921A5">
        <w:rPr>
          <w:rStyle w:val="2"/>
          <w:rFonts w:eastAsia="Calibri"/>
          <w:sz w:val="24"/>
          <w:szCs w:val="24"/>
        </w:rPr>
        <w:t xml:space="preserve"> </w:t>
      </w:r>
      <w:r w:rsidR="009A08B1" w:rsidRPr="009921A5">
        <w:rPr>
          <w:rStyle w:val="2"/>
          <w:rFonts w:eastAsia="Calibri"/>
          <w:sz w:val="24"/>
          <w:szCs w:val="24"/>
        </w:rPr>
        <w:t>topishi.</w:t>
      </w:r>
      <w:r w:rsidR="00984762" w:rsidRPr="009921A5">
        <w:rPr>
          <w:rStyle w:val="2"/>
          <w:rFonts w:eastAsia="Calibri"/>
          <w:sz w:val="24"/>
          <w:szCs w:val="24"/>
        </w:rPr>
        <w:t xml:space="preserve"> </w:t>
      </w:r>
      <w:r w:rsidR="009A08B1" w:rsidRPr="009921A5">
        <w:rPr>
          <w:rStyle w:val="40"/>
          <w:rFonts w:ascii="Times New Roman" w:hAnsi="Times New Roman" w:cs="Times New Roman"/>
          <w:sz w:val="24"/>
          <w:szCs w:val="24"/>
          <w:lang w:val="uz-Cyrl-UZ"/>
        </w:rPr>
        <w:t>Sana va o‘</w:t>
      </w:r>
      <w:r w:rsidR="00984762" w:rsidRPr="009921A5">
        <w:rPr>
          <w:rStyle w:val="40"/>
          <w:rFonts w:ascii="Times New Roman" w:hAnsi="Times New Roman" w:cs="Times New Roman"/>
          <w:sz w:val="24"/>
          <w:szCs w:val="24"/>
        </w:rPr>
        <w:t>l</w:t>
      </w:r>
      <w:r w:rsidR="009A08B1" w:rsidRPr="009921A5">
        <w:rPr>
          <w:rStyle w:val="30"/>
          <w:rFonts w:eastAsia="Calibri"/>
          <w:sz w:val="24"/>
          <w:szCs w:val="24"/>
          <w:lang w:val="uz-Cyrl-UZ"/>
        </w:rPr>
        <w:t xml:space="preserve">chash </w:t>
      </w:r>
      <w:r w:rsidR="009A08B1" w:rsidRPr="009921A5">
        <w:rPr>
          <w:rStyle w:val="40"/>
          <w:rFonts w:ascii="Times New Roman" w:hAnsi="Times New Roman" w:cs="Times New Roman"/>
          <w:sz w:val="24"/>
          <w:szCs w:val="24"/>
          <w:lang w:val="uz-Cyrl-UZ"/>
        </w:rPr>
        <w:t xml:space="preserve">jarayonida </w:t>
      </w:r>
      <w:r w:rsidR="009A08B1" w:rsidRPr="009921A5">
        <w:rPr>
          <w:rStyle w:val="30"/>
          <w:rFonts w:eastAsia="Calibri"/>
          <w:sz w:val="24"/>
          <w:szCs w:val="24"/>
          <w:lang w:val="uz-Cyrl-UZ"/>
        </w:rPr>
        <w:t xml:space="preserve">bolalarda butun sonlar qatori haqidagi tasavvurlarini </w:t>
      </w:r>
      <w:r w:rsidR="009A08B1" w:rsidRPr="009921A5">
        <w:rPr>
          <w:rStyle w:val="2"/>
          <w:rFonts w:eastAsia="Calibri"/>
          <w:sz w:val="24"/>
          <w:szCs w:val="24"/>
          <w:lang w:val="uz-Cyrl-UZ"/>
        </w:rPr>
        <w:t>ri</w:t>
      </w:r>
      <w:r w:rsidR="009A08B1" w:rsidRPr="009921A5">
        <w:rPr>
          <w:rStyle w:val="30"/>
          <w:rFonts w:eastAsia="Calibri"/>
          <w:sz w:val="24"/>
          <w:szCs w:val="24"/>
          <w:lang w:val="uz-Cyrl-UZ"/>
        </w:rPr>
        <w:t xml:space="preserve">vojlantirish. </w:t>
      </w:r>
      <w:r w:rsidR="009A08B1" w:rsidRPr="009921A5">
        <w:rPr>
          <w:rStyle w:val="5"/>
          <w:rFonts w:ascii="Times New Roman" w:hAnsi="Times New Roman" w:cs="Times New Roman"/>
          <w:sz w:val="24"/>
          <w:szCs w:val="24"/>
          <w:lang w:val="uz-Cyrl-UZ"/>
        </w:rPr>
        <w:t xml:space="preserve">Sanash natijalari predmetlarining sifat </w:t>
      </w:r>
      <w:r w:rsidR="009A08B1" w:rsidRPr="009921A5">
        <w:rPr>
          <w:rStyle w:val="40"/>
          <w:rFonts w:ascii="Times New Roman" w:hAnsi="Times New Roman" w:cs="Times New Roman"/>
          <w:sz w:val="24"/>
          <w:szCs w:val="24"/>
          <w:lang w:val="uz-Cyrl-UZ"/>
        </w:rPr>
        <w:t xml:space="preserve">belgilari va </w:t>
      </w:r>
      <w:r w:rsidR="009A08B1" w:rsidRPr="009921A5">
        <w:rPr>
          <w:rStyle w:val="30"/>
          <w:rFonts w:eastAsia="Calibri"/>
          <w:sz w:val="24"/>
          <w:szCs w:val="24"/>
          <w:lang w:val="uz-Cyrl-UZ"/>
        </w:rPr>
        <w:t xml:space="preserve">ularning </w:t>
      </w:r>
      <w:r w:rsidR="009A08B1" w:rsidRPr="009921A5">
        <w:rPr>
          <w:rStyle w:val="40"/>
          <w:rFonts w:ascii="Times New Roman" w:hAnsi="Times New Roman" w:cs="Times New Roman"/>
          <w:sz w:val="24"/>
          <w:szCs w:val="24"/>
          <w:lang w:val="uz-Cyrl-UZ"/>
        </w:rPr>
        <w:t>f</w:t>
      </w:r>
      <w:r w:rsidR="00984762" w:rsidRPr="009921A5">
        <w:rPr>
          <w:rStyle w:val="40"/>
          <w:rFonts w:ascii="Times New Roman" w:hAnsi="Times New Roman" w:cs="Times New Roman"/>
          <w:sz w:val="24"/>
          <w:szCs w:val="24"/>
          <w:lang w:val="uz-Cyrl-UZ"/>
        </w:rPr>
        <w:t>azoviv joylashuvi.</w:t>
      </w:r>
      <w:r w:rsidR="009A08B1" w:rsidRPr="009921A5">
        <w:rPr>
          <w:rStyle w:val="40"/>
          <w:rFonts w:ascii="Times New Roman" w:hAnsi="Times New Roman" w:cs="Times New Roman"/>
          <w:sz w:val="24"/>
          <w:szCs w:val="24"/>
          <w:lang w:val="uz-Cyrl-UZ"/>
        </w:rPr>
        <w:t xml:space="preserve">Bolalarni </w:t>
      </w:r>
      <w:r w:rsidR="009A08B1" w:rsidRPr="009921A5">
        <w:rPr>
          <w:rStyle w:val="30"/>
          <w:rFonts w:eastAsia="Calibri"/>
          <w:sz w:val="24"/>
          <w:szCs w:val="24"/>
          <w:lang w:val="uz-Cyrl-UZ"/>
        </w:rPr>
        <w:t xml:space="preserve">butun predmetni teng bo’laklarga </w:t>
      </w:r>
      <w:r w:rsidR="009A08B1" w:rsidRPr="009921A5">
        <w:rPr>
          <w:rStyle w:val="2"/>
          <w:rFonts w:eastAsia="Calibri"/>
          <w:sz w:val="24"/>
          <w:szCs w:val="24"/>
          <w:lang w:val="uz-Cyrl-UZ"/>
        </w:rPr>
        <w:t xml:space="preserve">bo’lishga </w:t>
      </w:r>
      <w:r w:rsidR="009A08B1" w:rsidRPr="009921A5">
        <w:rPr>
          <w:rStyle w:val="30"/>
          <w:rFonts w:eastAsia="Calibri"/>
          <w:sz w:val="24"/>
          <w:szCs w:val="24"/>
          <w:lang w:val="uz-Cyrl-UZ"/>
        </w:rPr>
        <w:t>o‘rgatish.</w:t>
      </w:r>
    </w:p>
    <w:p w:rsidR="009A08B1" w:rsidRPr="009921A5" w:rsidRDefault="00497758" w:rsidP="0070270C">
      <w:pPr>
        <w:widowControl w:val="0"/>
        <w:tabs>
          <w:tab w:val="left" w:pos="142"/>
        </w:tabs>
        <w:spacing w:after="0" w:line="276" w:lineRule="auto"/>
        <w:ind w:right="60"/>
        <w:jc w:val="both"/>
        <w:rPr>
          <w:rStyle w:val="2"/>
          <w:rFonts w:eastAsia="Calibri"/>
          <w:sz w:val="24"/>
          <w:szCs w:val="24"/>
          <w:lang w:val="uz-Cyrl-UZ"/>
        </w:rPr>
      </w:pPr>
      <w:r w:rsidRPr="009921A5">
        <w:rPr>
          <w:rStyle w:val="20"/>
          <w:rFonts w:eastAsia="Calibri"/>
          <w:bCs w:val="0"/>
          <w:sz w:val="24"/>
          <w:szCs w:val="24"/>
          <w:lang w:val="uz-Cyrl-UZ"/>
        </w:rPr>
        <w:tab/>
      </w:r>
      <w:r w:rsidRPr="009921A5">
        <w:rPr>
          <w:rStyle w:val="20"/>
          <w:rFonts w:eastAsia="Calibri"/>
          <w:bCs w:val="0"/>
          <w:sz w:val="24"/>
          <w:szCs w:val="24"/>
          <w:lang w:val="uz-Cyrl-UZ"/>
        </w:rPr>
        <w:tab/>
      </w:r>
      <w:r w:rsidR="009A08B1" w:rsidRPr="009921A5">
        <w:rPr>
          <w:rStyle w:val="30"/>
          <w:rFonts w:eastAsia="Calibri"/>
          <w:sz w:val="24"/>
          <w:szCs w:val="24"/>
          <w:lang w:val="uz-Cyrl-UZ"/>
        </w:rPr>
        <w:t>Bolalarda predme</w:t>
      </w:r>
      <w:r w:rsidR="00984762" w:rsidRPr="009921A5">
        <w:rPr>
          <w:rStyle w:val="30"/>
          <w:rFonts w:eastAsia="Calibri"/>
          <w:sz w:val="24"/>
          <w:szCs w:val="24"/>
          <w:lang w:val="uz-Cyrl-UZ"/>
        </w:rPr>
        <w:t>tlarn</w:t>
      </w:r>
      <w:r w:rsidR="009A08B1" w:rsidRPr="009921A5">
        <w:rPr>
          <w:rStyle w:val="30"/>
          <w:rFonts w:eastAsia="Calibri"/>
          <w:sz w:val="24"/>
          <w:szCs w:val="24"/>
          <w:lang w:val="uz-Cyrl-UZ"/>
        </w:rPr>
        <w:t xml:space="preserve">ing o’lchami </w:t>
      </w:r>
      <w:r w:rsidR="009A08B1" w:rsidRPr="009921A5">
        <w:rPr>
          <w:rStyle w:val="2"/>
          <w:rFonts w:eastAsia="Calibri"/>
          <w:sz w:val="24"/>
          <w:szCs w:val="24"/>
          <w:lang w:val="uz-Cyrl-UZ"/>
        </w:rPr>
        <w:t>va ularni o’lchash haqidagi tasavvurlarni shakllantirish</w:t>
      </w:r>
      <w:r w:rsidR="007710FE" w:rsidRPr="009921A5">
        <w:rPr>
          <w:rStyle w:val="2"/>
          <w:rFonts w:eastAsia="Calibri"/>
          <w:sz w:val="24"/>
          <w:szCs w:val="24"/>
          <w:lang w:val="uz-Cyrl-UZ"/>
        </w:rPr>
        <w:t>.</w:t>
      </w:r>
    </w:p>
    <w:p w:rsidR="009A08B1" w:rsidRPr="009921A5" w:rsidRDefault="00497758" w:rsidP="0070270C">
      <w:pPr>
        <w:widowControl w:val="0"/>
        <w:tabs>
          <w:tab w:val="left" w:pos="142"/>
        </w:tabs>
        <w:spacing w:after="0" w:line="276" w:lineRule="auto"/>
        <w:ind w:right="60"/>
        <w:jc w:val="both"/>
        <w:rPr>
          <w:rStyle w:val="2"/>
          <w:rFonts w:eastAsia="Calibri"/>
          <w:sz w:val="24"/>
          <w:szCs w:val="24"/>
          <w:lang w:val="uz-Cyrl-UZ"/>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lang w:val="uz-Cyrl-UZ"/>
        </w:rPr>
        <w:t>O</w:t>
      </w:r>
      <w:r w:rsidR="009A08B1" w:rsidRPr="009921A5">
        <w:rPr>
          <w:rStyle w:val="2"/>
          <w:rFonts w:eastAsia="Calibri"/>
          <w:sz w:val="24"/>
          <w:szCs w:val="24"/>
        </w:rPr>
        <w:t>`</w:t>
      </w:r>
      <w:r w:rsidR="009A08B1" w:rsidRPr="009921A5">
        <w:rPr>
          <w:rStyle w:val="2"/>
          <w:rFonts w:eastAsia="Calibri"/>
          <w:sz w:val="24"/>
          <w:szCs w:val="24"/>
          <w:lang w:val="uz-Cyrl-UZ"/>
        </w:rPr>
        <w:t>lchash haqida tushuncha. O`lchamning asosiy xususiyatlari. Ilk va maktabgacha yoshda bolalarn</w:t>
      </w:r>
      <w:r w:rsidR="00984762" w:rsidRPr="009921A5">
        <w:rPr>
          <w:rStyle w:val="2"/>
          <w:rFonts w:eastAsia="Calibri"/>
          <w:sz w:val="24"/>
          <w:szCs w:val="24"/>
          <w:lang w:val="uz-Cyrl-UZ"/>
        </w:rPr>
        <w:t>ing predmetlarn</w:t>
      </w:r>
      <w:r w:rsidR="009A08B1" w:rsidRPr="009921A5">
        <w:rPr>
          <w:rStyle w:val="2"/>
          <w:rFonts w:eastAsia="Calibri"/>
          <w:sz w:val="24"/>
          <w:szCs w:val="24"/>
          <w:lang w:val="uz-Cyrl-UZ"/>
        </w:rPr>
        <w:t>ing o‘lchamni idrok qilishning o‘ziga xosligi.</w:t>
      </w:r>
    </w:p>
    <w:p w:rsidR="009A08B1" w:rsidRPr="009921A5" w:rsidRDefault="00497758" w:rsidP="0070270C">
      <w:pPr>
        <w:widowControl w:val="0"/>
        <w:tabs>
          <w:tab w:val="left" w:pos="142"/>
          <w:tab w:val="left" w:pos="426"/>
        </w:tabs>
        <w:spacing w:after="0" w:line="276" w:lineRule="auto"/>
        <w:ind w:right="20"/>
        <w:jc w:val="both"/>
        <w:rPr>
          <w:rFonts w:ascii="Times New Roman" w:hAnsi="Times New Roman" w:cs="Times New Roman"/>
          <w:sz w:val="24"/>
          <w:szCs w:val="24"/>
          <w:lang w:val="en-US"/>
        </w:rPr>
      </w:pPr>
      <w:r w:rsidRPr="009921A5">
        <w:rPr>
          <w:rStyle w:val="20"/>
          <w:rFonts w:eastAsia="Calibri"/>
          <w:bCs w:val="0"/>
          <w:sz w:val="24"/>
          <w:szCs w:val="24"/>
          <w:lang w:val="uz-Cyrl-UZ"/>
        </w:rPr>
        <w:tab/>
      </w:r>
      <w:r w:rsidRPr="009921A5">
        <w:rPr>
          <w:rStyle w:val="20"/>
          <w:rFonts w:eastAsia="Calibri"/>
          <w:bCs w:val="0"/>
          <w:sz w:val="24"/>
          <w:szCs w:val="24"/>
          <w:lang w:val="uz-Cyrl-UZ"/>
        </w:rPr>
        <w:tab/>
      </w:r>
      <w:r w:rsidR="009A08B1" w:rsidRPr="009921A5">
        <w:rPr>
          <w:rStyle w:val="2"/>
          <w:rFonts w:eastAsia="Calibri"/>
          <w:sz w:val="24"/>
          <w:szCs w:val="24"/>
          <w:lang w:val="uz-Cyrl-UZ"/>
        </w:rPr>
        <w:t>Bolalarda shartli o‘lchov yordamida turli o’lchamlarni o’lchash haqidagi tasavvurlami shakllantirish. Predmetlar o’</w:t>
      </w:r>
      <w:r w:rsidR="009A08B1" w:rsidRPr="009921A5">
        <w:rPr>
          <w:rStyle w:val="2"/>
          <w:rFonts w:eastAsia="Calibri"/>
          <w:sz w:val="24"/>
          <w:szCs w:val="24"/>
        </w:rPr>
        <w:t>l</w:t>
      </w:r>
      <w:r w:rsidR="009A08B1" w:rsidRPr="009921A5">
        <w:rPr>
          <w:rStyle w:val="2"/>
          <w:rFonts w:eastAsia="Calibri"/>
          <w:sz w:val="24"/>
          <w:szCs w:val="24"/>
          <w:lang w:val="uz-Cyrl-UZ"/>
        </w:rPr>
        <w:t xml:space="preserve">chamini idrok qilish va taqqoslash. </w:t>
      </w:r>
      <w:r w:rsidR="009A08B1" w:rsidRPr="009921A5">
        <w:rPr>
          <w:rStyle w:val="2"/>
          <w:rFonts w:eastAsia="Calibri"/>
          <w:sz w:val="24"/>
          <w:szCs w:val="24"/>
        </w:rPr>
        <w:t>Bolalarni shartli o’lchov birliklari bilan tanishtirish.</w:t>
      </w:r>
    </w:p>
    <w:p w:rsidR="009A08B1" w:rsidRPr="009921A5" w:rsidRDefault="00497758" w:rsidP="0070270C">
      <w:pPr>
        <w:widowControl w:val="0"/>
        <w:tabs>
          <w:tab w:val="left" w:pos="142"/>
        </w:tabs>
        <w:spacing w:after="0" w:line="276" w:lineRule="auto"/>
        <w:ind w:right="20"/>
        <w:jc w:val="both"/>
        <w:rPr>
          <w:rFonts w:ascii="Times New Roman" w:hAnsi="Times New Roman" w:cs="Times New Roman"/>
          <w:sz w:val="24"/>
          <w:szCs w:val="24"/>
          <w:lang w:val="en-US"/>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Bolalarda prcmetlarning shakli haqidagi tasavvurlarni shakllantirish.</w:t>
      </w:r>
    </w:p>
    <w:p w:rsidR="009A08B1" w:rsidRPr="009921A5" w:rsidRDefault="00497758" w:rsidP="0070270C">
      <w:pPr>
        <w:widowControl w:val="0"/>
        <w:tabs>
          <w:tab w:val="left" w:pos="142"/>
        </w:tabs>
        <w:spacing w:after="0" w:line="276" w:lineRule="auto"/>
        <w:ind w:right="20"/>
        <w:jc w:val="both"/>
        <w:rPr>
          <w:rStyle w:val="2"/>
          <w:rFonts w:eastAsia="Calibri"/>
          <w:sz w:val="24"/>
          <w:szCs w:val="24"/>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Har bir</w:t>
      </w:r>
      <w:r w:rsidR="00DF45EE" w:rsidRPr="009921A5">
        <w:rPr>
          <w:rStyle w:val="2"/>
          <w:rFonts w:eastAsia="Calibri"/>
          <w:sz w:val="24"/>
          <w:szCs w:val="24"/>
        </w:rPr>
        <w:t xml:space="preserve"> </w:t>
      </w:r>
      <w:r w:rsidR="009A08B1" w:rsidRPr="009921A5">
        <w:rPr>
          <w:rStyle w:val="2"/>
          <w:rFonts w:eastAsia="Calibri"/>
          <w:sz w:val="24"/>
          <w:szCs w:val="24"/>
        </w:rPr>
        <w:t>yosh bolalarni predmetlar shakli bilan tanishtirish metodkasi.</w:t>
      </w:r>
      <w:r w:rsidR="00DF45EE" w:rsidRPr="009921A5">
        <w:rPr>
          <w:rStyle w:val="2"/>
          <w:rFonts w:eastAsia="Calibri"/>
          <w:sz w:val="24"/>
          <w:szCs w:val="24"/>
        </w:rPr>
        <w:t xml:space="preserve"> </w:t>
      </w:r>
      <w:r w:rsidR="009A08B1" w:rsidRPr="009921A5">
        <w:rPr>
          <w:rStyle w:val="2"/>
          <w:rFonts w:eastAsia="Calibri"/>
          <w:sz w:val="24"/>
          <w:szCs w:val="24"/>
        </w:rPr>
        <w:t>Bo</w:t>
      </w:r>
      <w:r w:rsidR="007710FE" w:rsidRPr="009921A5">
        <w:rPr>
          <w:rStyle w:val="2"/>
          <w:rFonts w:eastAsia="Calibri"/>
          <w:sz w:val="24"/>
          <w:szCs w:val="24"/>
        </w:rPr>
        <w:t>lalarn</w:t>
      </w:r>
      <w:r w:rsidR="009A08B1" w:rsidRPr="009921A5">
        <w:rPr>
          <w:rStyle w:val="2"/>
          <w:rFonts w:eastAsia="Calibri"/>
          <w:sz w:val="24"/>
          <w:szCs w:val="24"/>
        </w:rPr>
        <w:t>ing predmetlar shakli va geometrik figuralarni idrok qilishning o‘ziga xos xususiyatlari. Shakl haqidagi tasavv</w:t>
      </w:r>
      <w:r w:rsidR="00DF45EE" w:rsidRPr="009921A5">
        <w:rPr>
          <w:rStyle w:val="2"/>
          <w:rFonts w:eastAsia="Calibri"/>
          <w:sz w:val="24"/>
          <w:szCs w:val="24"/>
        </w:rPr>
        <w:t>urlarn</w:t>
      </w:r>
      <w:r w:rsidR="009A08B1" w:rsidRPr="009921A5">
        <w:rPr>
          <w:rStyle w:val="2"/>
          <w:rFonts w:eastAsia="Calibri"/>
          <w:sz w:val="24"/>
          <w:szCs w:val="24"/>
        </w:rPr>
        <w:t>i idrok qilish va shakllantirishda so‘zning o‘rni.</w:t>
      </w:r>
    </w:p>
    <w:p w:rsidR="009A08B1" w:rsidRPr="009921A5" w:rsidRDefault="00497758" w:rsidP="0070270C">
      <w:pPr>
        <w:widowControl w:val="0"/>
        <w:tabs>
          <w:tab w:val="left" w:pos="142"/>
        </w:tabs>
        <w:spacing w:after="0" w:line="276" w:lineRule="auto"/>
        <w:ind w:right="20"/>
        <w:jc w:val="both"/>
        <w:rPr>
          <w:rFonts w:ascii="Times New Roman" w:hAnsi="Times New Roman" w:cs="Times New Roman"/>
          <w:sz w:val="24"/>
          <w:szCs w:val="24"/>
          <w:lang w:val="en-US"/>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Geometrik figuralarni turli belgilari bo‘yicha guruhlash. Geometrik figuralarni burchaklari, tomonlari, soni bo'yicha taqqoslash; ularni o’lchash; umumlashgan tushunchalami shakllantirsh.</w:t>
      </w:r>
    </w:p>
    <w:p w:rsidR="009A08B1" w:rsidRPr="009921A5" w:rsidRDefault="00497758" w:rsidP="0070270C">
      <w:pPr>
        <w:widowControl w:val="0"/>
        <w:tabs>
          <w:tab w:val="left" w:pos="142"/>
        </w:tabs>
        <w:spacing w:after="0" w:line="276" w:lineRule="auto"/>
        <w:ind w:right="20"/>
        <w:jc w:val="both"/>
        <w:rPr>
          <w:rStyle w:val="2"/>
          <w:rFonts w:eastAsia="Calibri"/>
          <w:sz w:val="24"/>
          <w:szCs w:val="24"/>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Bolalarda fazoviy tasavvurlami shakllantirish</w:t>
      </w:r>
      <w:r w:rsidR="0006667A" w:rsidRPr="009921A5">
        <w:rPr>
          <w:rStyle w:val="2"/>
          <w:rFonts w:eastAsia="Calibri"/>
          <w:sz w:val="24"/>
          <w:szCs w:val="24"/>
        </w:rPr>
        <w:t>.</w:t>
      </w:r>
    </w:p>
    <w:p w:rsidR="009A08B1" w:rsidRPr="009921A5" w:rsidRDefault="00497758" w:rsidP="0070270C">
      <w:pPr>
        <w:widowControl w:val="0"/>
        <w:tabs>
          <w:tab w:val="left" w:pos="142"/>
          <w:tab w:val="left" w:pos="426"/>
        </w:tabs>
        <w:spacing w:after="0" w:line="276" w:lineRule="auto"/>
        <w:ind w:right="20"/>
        <w:jc w:val="both"/>
        <w:rPr>
          <w:rFonts w:ascii="Times New Roman" w:hAnsi="Times New Roman" w:cs="Times New Roman"/>
          <w:sz w:val="24"/>
          <w:szCs w:val="24"/>
          <w:lang w:val="en-US"/>
        </w:rPr>
      </w:pPr>
      <w:r w:rsidRPr="009921A5">
        <w:rPr>
          <w:rStyle w:val="20"/>
          <w:rFonts w:eastAsia="Calibri"/>
          <w:bCs w:val="0"/>
          <w:sz w:val="24"/>
          <w:szCs w:val="24"/>
        </w:rPr>
        <w:tab/>
      </w: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Fazo va fazoda mo’ljal olish haqida tushuncha.</w:t>
      </w:r>
      <w:r w:rsidR="004B4F7D" w:rsidRPr="009921A5">
        <w:rPr>
          <w:rStyle w:val="2"/>
          <w:rFonts w:eastAsia="Calibri"/>
          <w:sz w:val="24"/>
          <w:szCs w:val="24"/>
        </w:rPr>
        <w:t xml:space="preserve"> </w:t>
      </w:r>
      <w:r w:rsidR="009A08B1" w:rsidRPr="009921A5">
        <w:rPr>
          <w:rStyle w:val="2"/>
          <w:rFonts w:eastAsia="Calibri"/>
          <w:sz w:val="24"/>
          <w:szCs w:val="24"/>
        </w:rPr>
        <w:t>Bolalarda fazoda mo’ljal olishni rivojlantirish. Idrok qilish va fazoda mo’ljal olishda so‘zning o‘rni.</w:t>
      </w:r>
    </w:p>
    <w:p w:rsidR="009A08B1" w:rsidRPr="009921A5" w:rsidRDefault="00497758" w:rsidP="0070270C">
      <w:pPr>
        <w:widowControl w:val="0"/>
        <w:tabs>
          <w:tab w:val="left" w:pos="142"/>
        </w:tabs>
        <w:spacing w:after="0" w:line="276" w:lineRule="auto"/>
        <w:ind w:right="20"/>
        <w:jc w:val="both"/>
        <w:rPr>
          <w:rFonts w:ascii="Times New Roman" w:hAnsi="Times New Roman" w:cs="Times New Roman"/>
          <w:sz w:val="24"/>
          <w:szCs w:val="24"/>
          <w:lang w:val="en-US"/>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Har bir yosh guruhda fazoni idrok etishning o‘ziga xos xususiyatlari.. Bolalan</w:t>
      </w:r>
      <w:r w:rsidR="007710FE" w:rsidRPr="009921A5">
        <w:rPr>
          <w:rStyle w:val="2"/>
          <w:rFonts w:eastAsia="Calibri"/>
          <w:sz w:val="24"/>
          <w:szCs w:val="24"/>
        </w:rPr>
        <w:t>ing tevarak-</w:t>
      </w:r>
      <w:r w:rsidR="009A08B1" w:rsidRPr="009921A5">
        <w:rPr>
          <w:rStyle w:val="2"/>
          <w:rFonts w:eastAsia="Calibri"/>
          <w:sz w:val="24"/>
          <w:szCs w:val="24"/>
        </w:rPr>
        <w:t>atrofidagi fazoda mo‘ljal olishni o‘zlashtirish. Ko‘rib idrok qilish va o’lchash asosida fazoni idrok etishi.</w:t>
      </w:r>
    </w:p>
    <w:p w:rsidR="009A08B1" w:rsidRPr="009921A5" w:rsidRDefault="00497758" w:rsidP="0070270C">
      <w:pPr>
        <w:widowControl w:val="0"/>
        <w:tabs>
          <w:tab w:val="left" w:pos="142"/>
        </w:tabs>
        <w:spacing w:after="0" w:line="276" w:lineRule="auto"/>
        <w:ind w:right="20"/>
        <w:jc w:val="both"/>
        <w:rPr>
          <w:rStyle w:val="2"/>
          <w:rFonts w:eastAsia="Calibri"/>
          <w:sz w:val="24"/>
          <w:szCs w:val="24"/>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Bolalarda vaqt tasavv</w:t>
      </w:r>
      <w:r w:rsidR="004B4F7D" w:rsidRPr="009921A5">
        <w:rPr>
          <w:rStyle w:val="2"/>
          <w:rFonts w:eastAsia="Calibri"/>
          <w:sz w:val="24"/>
          <w:szCs w:val="24"/>
        </w:rPr>
        <w:t>urlarn</w:t>
      </w:r>
      <w:r w:rsidR="009A08B1" w:rsidRPr="009921A5">
        <w:rPr>
          <w:rStyle w:val="2"/>
          <w:rFonts w:eastAsia="Calibri"/>
          <w:sz w:val="24"/>
          <w:szCs w:val="24"/>
        </w:rPr>
        <w:t>i shakllantirish</w:t>
      </w:r>
      <w:r w:rsidR="004A0CDE" w:rsidRPr="009921A5">
        <w:rPr>
          <w:rStyle w:val="2"/>
          <w:rFonts w:eastAsia="Calibri"/>
          <w:sz w:val="24"/>
          <w:szCs w:val="24"/>
        </w:rPr>
        <w:t>.</w:t>
      </w:r>
    </w:p>
    <w:p w:rsidR="009A08B1" w:rsidRPr="009921A5" w:rsidRDefault="00497758" w:rsidP="0070270C">
      <w:pPr>
        <w:widowControl w:val="0"/>
        <w:tabs>
          <w:tab w:val="left" w:pos="142"/>
        </w:tabs>
        <w:spacing w:after="0" w:line="276" w:lineRule="auto"/>
        <w:ind w:right="20"/>
        <w:jc w:val="both"/>
        <w:rPr>
          <w:rStyle w:val="2"/>
          <w:rFonts w:eastAsia="Calibri"/>
          <w:sz w:val="24"/>
          <w:szCs w:val="24"/>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Vaqt haqida tushuncha. Vaqt va uning o‘ziga xos xususiyatlari. Bolalarda vaqtni his qilishni rivojlantirish</w:t>
      </w:r>
      <w:r w:rsidR="004A0CDE" w:rsidRPr="009921A5">
        <w:rPr>
          <w:rStyle w:val="2"/>
          <w:rFonts w:eastAsia="Calibri"/>
          <w:sz w:val="24"/>
          <w:szCs w:val="24"/>
        </w:rPr>
        <w:t>.</w:t>
      </w:r>
    </w:p>
    <w:p w:rsidR="009A08B1" w:rsidRPr="009921A5" w:rsidRDefault="00497758" w:rsidP="0070270C">
      <w:pPr>
        <w:tabs>
          <w:tab w:val="left" w:pos="142"/>
        </w:tabs>
        <w:spacing w:after="0" w:line="276" w:lineRule="auto"/>
        <w:ind w:right="40"/>
        <w:jc w:val="both"/>
        <w:rPr>
          <w:rStyle w:val="40"/>
          <w:rFonts w:ascii="Times New Roman" w:eastAsia="Calibri" w:hAnsi="Times New Roman" w:cs="Times New Roman"/>
          <w:sz w:val="24"/>
          <w:szCs w:val="24"/>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Bolalarni har bir guruhda vaqtni idrok qilishi. F</w:t>
      </w:r>
      <w:r w:rsidR="009A08B1" w:rsidRPr="009921A5">
        <w:rPr>
          <w:rStyle w:val="1"/>
          <w:rFonts w:eastAsia="Calibri"/>
          <w:sz w:val="24"/>
          <w:szCs w:val="24"/>
        </w:rPr>
        <w:t>aoliyatni vaqtda qobiliyatini rivojlantirish. Katta maktab yoshidagi bolalarda vaqtni his qilishni rivojlanishi</w:t>
      </w:r>
      <w:r w:rsidR="004A0CDE" w:rsidRPr="009921A5">
        <w:rPr>
          <w:rStyle w:val="1"/>
          <w:rFonts w:eastAsia="Calibri"/>
          <w:sz w:val="24"/>
          <w:szCs w:val="24"/>
        </w:rPr>
        <w:t>.</w:t>
      </w:r>
    </w:p>
    <w:p w:rsidR="009A08B1" w:rsidRPr="009921A5" w:rsidRDefault="00497758" w:rsidP="0070270C">
      <w:pPr>
        <w:tabs>
          <w:tab w:val="left" w:pos="142"/>
        </w:tabs>
        <w:spacing w:after="0" w:line="276" w:lineRule="auto"/>
        <w:ind w:right="40"/>
        <w:jc w:val="both"/>
        <w:rPr>
          <w:rStyle w:val="1"/>
          <w:rFonts w:eastAsia="Calibri"/>
          <w:sz w:val="24"/>
          <w:szCs w:val="24"/>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30"/>
          <w:rFonts w:eastAsia="Calibri"/>
          <w:sz w:val="24"/>
          <w:szCs w:val="24"/>
        </w:rPr>
        <w:t xml:space="preserve">Olti yoshli bolalar bilan matematikaga oid </w:t>
      </w:r>
      <w:r w:rsidR="009A08B1" w:rsidRPr="009921A5">
        <w:rPr>
          <w:rStyle w:val="1"/>
          <w:rFonts w:eastAsia="Calibri"/>
          <w:sz w:val="24"/>
          <w:szCs w:val="24"/>
        </w:rPr>
        <w:t>ishlarning mazmuni va metodikasi</w:t>
      </w:r>
      <w:r w:rsidR="004A0CDE" w:rsidRPr="009921A5">
        <w:rPr>
          <w:rStyle w:val="1"/>
          <w:rFonts w:eastAsia="Calibri"/>
          <w:sz w:val="24"/>
          <w:szCs w:val="24"/>
        </w:rPr>
        <w:t>.</w:t>
      </w:r>
    </w:p>
    <w:p w:rsidR="007710FE" w:rsidRPr="009921A5" w:rsidRDefault="00497758" w:rsidP="0070270C">
      <w:pPr>
        <w:tabs>
          <w:tab w:val="left" w:pos="142"/>
        </w:tabs>
        <w:spacing w:after="0" w:line="276" w:lineRule="auto"/>
        <w:ind w:right="40"/>
        <w:jc w:val="both"/>
        <w:rPr>
          <w:rStyle w:val="1"/>
          <w:rFonts w:eastAsia="Calibri"/>
          <w:sz w:val="24"/>
          <w:szCs w:val="24"/>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30"/>
          <w:rFonts w:eastAsia="Calibri"/>
          <w:sz w:val="24"/>
          <w:szCs w:val="24"/>
        </w:rPr>
        <w:t xml:space="preserve">Bolalarga hisoblash </w:t>
      </w:r>
      <w:r w:rsidR="009A08B1" w:rsidRPr="009921A5">
        <w:rPr>
          <w:rStyle w:val="1"/>
          <w:rFonts w:eastAsia="Calibri"/>
          <w:sz w:val="24"/>
          <w:szCs w:val="24"/>
        </w:rPr>
        <w:t>usulini o‘rgatish.</w:t>
      </w:r>
      <w:r w:rsidR="009A08B1" w:rsidRPr="009921A5">
        <w:rPr>
          <w:rStyle w:val="40"/>
          <w:rFonts w:ascii="Times New Roman" w:hAnsi="Times New Roman" w:cs="Times New Roman"/>
          <w:sz w:val="24"/>
          <w:szCs w:val="24"/>
        </w:rPr>
        <w:t xml:space="preserve">Arifmetik masalalar </w:t>
      </w:r>
      <w:r w:rsidR="009A08B1" w:rsidRPr="009921A5">
        <w:rPr>
          <w:rStyle w:val="30"/>
          <w:rFonts w:eastAsia="Calibri"/>
          <w:sz w:val="24"/>
          <w:szCs w:val="24"/>
        </w:rPr>
        <w:t xml:space="preserve">ochish. Masalalar </w:t>
      </w:r>
      <w:r w:rsidR="009A08B1" w:rsidRPr="009921A5">
        <w:rPr>
          <w:rStyle w:val="40"/>
          <w:rFonts w:ascii="Times New Roman" w:hAnsi="Times New Roman" w:cs="Times New Roman"/>
          <w:sz w:val="24"/>
          <w:szCs w:val="24"/>
        </w:rPr>
        <w:t xml:space="preserve">ustida </w:t>
      </w:r>
      <w:r w:rsidR="009A08B1" w:rsidRPr="009921A5">
        <w:rPr>
          <w:rStyle w:val="30"/>
          <w:rFonts w:eastAsia="Calibri"/>
          <w:sz w:val="24"/>
          <w:szCs w:val="24"/>
        </w:rPr>
        <w:t xml:space="preserve">ishlashda metodik </w:t>
      </w:r>
      <w:r w:rsidR="009A08B1" w:rsidRPr="009921A5">
        <w:rPr>
          <w:rStyle w:val="40"/>
          <w:rFonts w:ascii="Times New Roman" w:hAnsi="Times New Roman" w:cs="Times New Roman"/>
          <w:sz w:val="24"/>
          <w:szCs w:val="24"/>
        </w:rPr>
        <w:t xml:space="preserve">usullar va </w:t>
      </w:r>
      <w:r w:rsidR="009A08B1" w:rsidRPr="009921A5">
        <w:rPr>
          <w:rStyle w:val="1"/>
          <w:rFonts w:eastAsia="Calibri"/>
          <w:sz w:val="24"/>
          <w:szCs w:val="24"/>
        </w:rPr>
        <w:t xml:space="preserve">izchillik. </w:t>
      </w:r>
      <w:r w:rsidR="009A08B1" w:rsidRPr="009921A5">
        <w:rPr>
          <w:rStyle w:val="30"/>
          <w:rFonts w:eastAsia="Calibri"/>
          <w:sz w:val="24"/>
          <w:szCs w:val="24"/>
        </w:rPr>
        <w:t xml:space="preserve">Soat bilan </w:t>
      </w:r>
      <w:r w:rsidR="009A08B1" w:rsidRPr="009921A5">
        <w:rPr>
          <w:rStyle w:val="1"/>
          <w:rFonts w:eastAsia="Calibri"/>
          <w:sz w:val="24"/>
          <w:szCs w:val="24"/>
        </w:rPr>
        <w:t>tanishtirish metodikasi.</w:t>
      </w:r>
    </w:p>
    <w:p w:rsidR="009A08B1" w:rsidRPr="009921A5" w:rsidRDefault="00497758" w:rsidP="0070270C">
      <w:pPr>
        <w:tabs>
          <w:tab w:val="left" w:pos="142"/>
        </w:tabs>
        <w:spacing w:after="0" w:line="276" w:lineRule="auto"/>
        <w:ind w:right="40"/>
        <w:jc w:val="both"/>
        <w:rPr>
          <w:rFonts w:ascii="Times New Roman" w:eastAsia="Calibri" w:hAnsi="Times New Roman" w:cs="Times New Roman"/>
          <w:color w:val="000000"/>
          <w:sz w:val="24"/>
          <w:szCs w:val="24"/>
          <w:shd w:val="clear" w:color="auto" w:fill="FFFFFF"/>
          <w:lang w:val="en-US"/>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Maktabgacha yoshdagi bolalarda matematik tushunchalarni shakllantirishning zamonaviy texnologiyalari.</w:t>
      </w:r>
    </w:p>
    <w:p w:rsidR="009A08B1" w:rsidRPr="009921A5" w:rsidRDefault="00497758" w:rsidP="0070270C">
      <w:pPr>
        <w:tabs>
          <w:tab w:val="left" w:pos="142"/>
        </w:tabs>
        <w:spacing w:after="0" w:line="276" w:lineRule="auto"/>
        <w:ind w:right="40"/>
        <w:jc w:val="both"/>
        <w:rPr>
          <w:rFonts w:ascii="Times New Roman" w:hAnsi="Times New Roman" w:cs="Times New Roman"/>
          <w:sz w:val="24"/>
          <w:szCs w:val="24"/>
          <w:lang w:val="en-US"/>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Maktabgacha yoshdagi bolalarni matematik rivojlantirish jarayonida mantiqiy fikrlash</w:t>
      </w:r>
      <w:r w:rsidR="004A0CDE" w:rsidRPr="009921A5">
        <w:rPr>
          <w:rStyle w:val="2"/>
          <w:rFonts w:eastAsia="Calibri"/>
          <w:sz w:val="24"/>
          <w:szCs w:val="24"/>
        </w:rPr>
        <w:t>ni loyih</w:t>
      </w:r>
      <w:r w:rsidR="009A08B1" w:rsidRPr="009921A5">
        <w:rPr>
          <w:rStyle w:val="2"/>
          <w:rFonts w:eastAsia="Calibri"/>
          <w:sz w:val="24"/>
          <w:szCs w:val="24"/>
        </w:rPr>
        <w:t>alash</w:t>
      </w:r>
      <w:r w:rsidR="004A0CDE" w:rsidRPr="009921A5">
        <w:rPr>
          <w:rStyle w:val="2"/>
          <w:rFonts w:eastAsia="Calibri"/>
          <w:sz w:val="24"/>
          <w:szCs w:val="24"/>
        </w:rPr>
        <w:t>.</w:t>
      </w:r>
      <w:r w:rsidR="009A08B1" w:rsidRPr="009921A5">
        <w:rPr>
          <w:rStyle w:val="2"/>
          <w:rFonts w:eastAsia="Calibri"/>
          <w:sz w:val="24"/>
          <w:szCs w:val="24"/>
        </w:rPr>
        <w:t xml:space="preserve"> Matematik tafakkurni rivojlantirishda modellashtirish asosiy metodlardan biri ekanligi.</w:t>
      </w:r>
      <w:r w:rsidR="00664DCE" w:rsidRPr="009921A5">
        <w:rPr>
          <w:rStyle w:val="2"/>
          <w:rFonts w:eastAsia="Calibri"/>
          <w:sz w:val="24"/>
          <w:szCs w:val="24"/>
        </w:rPr>
        <w:t xml:space="preserve"> </w:t>
      </w:r>
      <w:r w:rsidR="009A08B1" w:rsidRPr="009921A5">
        <w:rPr>
          <w:rStyle w:val="2"/>
          <w:rFonts w:eastAsia="Calibri"/>
          <w:sz w:val="24"/>
          <w:szCs w:val="24"/>
        </w:rPr>
        <w:t>Maktabgacha yoshdagi bolalarning matematik tafakkurini rivojlatirishda axborot texnologiyalaridan foydalanish.</w:t>
      </w:r>
    </w:p>
    <w:p w:rsidR="009A08B1" w:rsidRPr="009921A5" w:rsidRDefault="00497758" w:rsidP="0070270C">
      <w:pPr>
        <w:widowControl w:val="0"/>
        <w:tabs>
          <w:tab w:val="left" w:pos="142"/>
          <w:tab w:val="left" w:pos="567"/>
        </w:tabs>
        <w:spacing w:after="0" w:line="276" w:lineRule="auto"/>
        <w:jc w:val="both"/>
        <w:rPr>
          <w:rFonts w:ascii="Times New Roman" w:hAnsi="Times New Roman" w:cs="Times New Roman"/>
          <w:sz w:val="24"/>
          <w:szCs w:val="24"/>
          <w:lang w:val="en-US"/>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Oilada va m</w:t>
      </w:r>
      <w:r w:rsidR="004B4F7D" w:rsidRPr="009921A5">
        <w:rPr>
          <w:rStyle w:val="2"/>
          <w:rFonts w:eastAsia="Calibri"/>
          <w:sz w:val="24"/>
          <w:szCs w:val="24"/>
        </w:rPr>
        <w:t>aktabgacha ta’lim tashkilotlarida</w:t>
      </w:r>
      <w:r w:rsidR="009A08B1" w:rsidRPr="009921A5">
        <w:rPr>
          <w:rStyle w:val="2"/>
          <w:rFonts w:eastAsia="Calibri"/>
          <w:sz w:val="24"/>
          <w:szCs w:val="24"/>
        </w:rPr>
        <w:t xml:space="preserve"> olib boriladigan</w:t>
      </w:r>
    </w:p>
    <w:p w:rsidR="004A0CDE" w:rsidRPr="009921A5" w:rsidRDefault="009A08B1" w:rsidP="0070270C">
      <w:pPr>
        <w:tabs>
          <w:tab w:val="left" w:pos="142"/>
        </w:tabs>
        <w:spacing w:after="0" w:line="276" w:lineRule="auto"/>
        <w:ind w:left="142" w:right="40"/>
        <w:jc w:val="both"/>
        <w:rPr>
          <w:rFonts w:ascii="Times New Roman" w:hAnsi="Times New Roman" w:cs="Times New Roman"/>
          <w:sz w:val="24"/>
          <w:szCs w:val="24"/>
          <w:lang w:val="en-US"/>
        </w:rPr>
      </w:pPr>
      <w:r w:rsidRPr="009921A5">
        <w:rPr>
          <w:rStyle w:val="2"/>
          <w:rFonts w:eastAsia="Calibri"/>
          <w:sz w:val="24"/>
          <w:szCs w:val="24"/>
        </w:rPr>
        <w:t>metodik ishlarni rejalashtirish</w:t>
      </w:r>
      <w:r w:rsidR="00A83FAE" w:rsidRPr="009921A5">
        <w:rPr>
          <w:rStyle w:val="2"/>
          <w:rFonts w:eastAsia="Calibri"/>
          <w:sz w:val="24"/>
          <w:szCs w:val="24"/>
        </w:rPr>
        <w:t>.</w:t>
      </w:r>
    </w:p>
    <w:p w:rsidR="009A08B1" w:rsidRPr="009921A5" w:rsidRDefault="00497758" w:rsidP="0070270C">
      <w:pPr>
        <w:tabs>
          <w:tab w:val="left" w:pos="142"/>
        </w:tabs>
        <w:spacing w:after="0" w:line="276" w:lineRule="auto"/>
        <w:ind w:right="40"/>
        <w:jc w:val="both"/>
        <w:rPr>
          <w:rFonts w:ascii="Times New Roman" w:hAnsi="Times New Roman" w:cs="Times New Roman"/>
          <w:sz w:val="24"/>
          <w:szCs w:val="24"/>
          <w:lang w:val="en-US"/>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Bolalarni maktabga tayyorlik darajasiga qo‘yiladigan minimal talablar.</w:t>
      </w:r>
    </w:p>
    <w:p w:rsidR="009A08B1" w:rsidRPr="009921A5" w:rsidRDefault="00497758" w:rsidP="0070270C">
      <w:pPr>
        <w:tabs>
          <w:tab w:val="left" w:pos="-142"/>
          <w:tab w:val="left" w:pos="142"/>
          <w:tab w:val="left" w:pos="426"/>
        </w:tabs>
        <w:spacing w:after="0" w:line="276" w:lineRule="auto"/>
        <w:ind w:left="142" w:right="320" w:hanging="142"/>
        <w:jc w:val="both"/>
        <w:rPr>
          <w:rFonts w:ascii="Times New Roman" w:hAnsi="Times New Roman" w:cs="Times New Roman"/>
          <w:sz w:val="24"/>
          <w:szCs w:val="24"/>
          <w:lang w:val="en-US"/>
        </w:rPr>
      </w:pPr>
      <w:r w:rsidRPr="009921A5">
        <w:rPr>
          <w:rStyle w:val="20"/>
          <w:rFonts w:eastAsia="Calibri"/>
          <w:bCs w:val="0"/>
          <w:sz w:val="24"/>
          <w:szCs w:val="24"/>
        </w:rPr>
        <w:lastRenderedPageBreak/>
        <w:tab/>
      </w: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 xml:space="preserve">Bolalarni maktabga tayyorlik darajasiga qo‘yiladigan minimal talablar. Matematika dasturlari mazmunidagi hamkorlik. </w:t>
      </w:r>
      <w:r w:rsidR="00D31FEF" w:rsidRPr="009921A5">
        <w:rPr>
          <w:rStyle w:val="2"/>
          <w:rFonts w:eastAsia="Calibri"/>
          <w:sz w:val="24"/>
          <w:szCs w:val="24"/>
        </w:rPr>
        <w:t>Ish uslublaridagi hamkorlik. MTT</w:t>
      </w:r>
      <w:r w:rsidR="009A08B1" w:rsidRPr="009921A5">
        <w:rPr>
          <w:rStyle w:val="2"/>
          <w:rFonts w:eastAsia="Calibri"/>
          <w:sz w:val="24"/>
          <w:szCs w:val="24"/>
        </w:rPr>
        <w:t xml:space="preserve"> va maktab ishidagi hamkorlikni tashkil qilishshakllari</w:t>
      </w:r>
      <w:r w:rsidR="00726B87" w:rsidRPr="009921A5">
        <w:rPr>
          <w:rStyle w:val="2"/>
          <w:rFonts w:eastAsia="Calibri"/>
          <w:sz w:val="24"/>
          <w:szCs w:val="24"/>
        </w:rPr>
        <w:t>.</w:t>
      </w:r>
    </w:p>
    <w:p w:rsidR="009A08B1" w:rsidRPr="009921A5" w:rsidRDefault="00497758" w:rsidP="0070270C">
      <w:pPr>
        <w:widowControl w:val="0"/>
        <w:tabs>
          <w:tab w:val="left" w:pos="142"/>
        </w:tabs>
        <w:spacing w:after="0" w:line="276" w:lineRule="auto"/>
        <w:ind w:right="320"/>
        <w:jc w:val="both"/>
        <w:rPr>
          <w:rFonts w:ascii="Times New Roman" w:hAnsi="Times New Roman" w:cs="Times New Roman"/>
          <w:sz w:val="24"/>
          <w:szCs w:val="24"/>
          <w:lang w:val="en-US"/>
        </w:rPr>
      </w:pPr>
      <w:r w:rsidRPr="009921A5">
        <w:rPr>
          <w:rStyle w:val="1"/>
          <w:rFonts w:eastAsia="Calibri"/>
          <w:b/>
          <w:sz w:val="24"/>
          <w:szCs w:val="24"/>
        </w:rPr>
        <w:tab/>
      </w:r>
      <w:r w:rsidRPr="009921A5">
        <w:rPr>
          <w:rStyle w:val="1"/>
          <w:rFonts w:eastAsia="Calibri"/>
          <w:b/>
          <w:sz w:val="24"/>
          <w:szCs w:val="24"/>
        </w:rPr>
        <w:tab/>
      </w:r>
      <w:r w:rsidR="004A0CDE" w:rsidRPr="009921A5">
        <w:rPr>
          <w:rStyle w:val="2"/>
          <w:rFonts w:eastAsia="Calibri"/>
          <w:sz w:val="24"/>
          <w:szCs w:val="24"/>
        </w:rPr>
        <w:t>Maktabgacha talim tashkilotlarida</w:t>
      </w:r>
      <w:r w:rsidR="009A08B1" w:rsidRPr="009921A5">
        <w:rPr>
          <w:rStyle w:val="2"/>
          <w:rFonts w:eastAsia="Calibri"/>
          <w:sz w:val="24"/>
          <w:szCs w:val="24"/>
        </w:rPr>
        <w:t xml:space="preserve"> matematik tushunchalarni shakllantirish jarayonini tashkil etish va boshqarish.</w:t>
      </w:r>
    </w:p>
    <w:p w:rsidR="009A08B1" w:rsidRPr="009921A5" w:rsidRDefault="00497758" w:rsidP="0070270C">
      <w:pPr>
        <w:tabs>
          <w:tab w:val="left" w:pos="142"/>
        </w:tabs>
        <w:spacing w:after="0" w:line="276" w:lineRule="auto"/>
        <w:ind w:left="142" w:right="40" w:hanging="142"/>
        <w:jc w:val="both"/>
        <w:rPr>
          <w:rStyle w:val="2"/>
          <w:rFonts w:eastAsia="Calibri"/>
          <w:sz w:val="24"/>
          <w:szCs w:val="24"/>
        </w:rPr>
      </w:pPr>
      <w:r w:rsidRPr="009921A5">
        <w:rPr>
          <w:rStyle w:val="20"/>
          <w:rFonts w:eastAsia="Calibri"/>
          <w:bCs w:val="0"/>
          <w:sz w:val="24"/>
          <w:szCs w:val="24"/>
        </w:rPr>
        <w:tab/>
      </w:r>
      <w:r w:rsidRPr="009921A5">
        <w:rPr>
          <w:rStyle w:val="20"/>
          <w:rFonts w:eastAsia="Calibri"/>
          <w:bCs w:val="0"/>
          <w:sz w:val="24"/>
          <w:szCs w:val="24"/>
        </w:rPr>
        <w:tab/>
      </w:r>
      <w:r w:rsidR="004A0CDE" w:rsidRPr="009921A5">
        <w:rPr>
          <w:rStyle w:val="2"/>
          <w:rFonts w:eastAsia="Calibri"/>
          <w:sz w:val="24"/>
          <w:szCs w:val="24"/>
        </w:rPr>
        <w:t>Maktabgacha ta’lim</w:t>
      </w:r>
      <w:r w:rsidR="00D31FEF" w:rsidRPr="009921A5">
        <w:rPr>
          <w:rStyle w:val="2"/>
          <w:rFonts w:eastAsia="Calibri"/>
          <w:sz w:val="24"/>
          <w:szCs w:val="24"/>
        </w:rPr>
        <w:t xml:space="preserve"> </w:t>
      </w:r>
      <w:r w:rsidR="004A0CDE" w:rsidRPr="009921A5">
        <w:rPr>
          <w:rStyle w:val="2"/>
          <w:rFonts w:eastAsia="Calibri"/>
          <w:sz w:val="24"/>
          <w:szCs w:val="24"/>
        </w:rPr>
        <w:t>tashkilotlarida</w:t>
      </w:r>
      <w:r w:rsidR="009A08B1" w:rsidRPr="009921A5">
        <w:rPr>
          <w:rStyle w:val="2"/>
          <w:rFonts w:eastAsia="Calibri"/>
          <w:sz w:val="24"/>
          <w:szCs w:val="24"/>
        </w:rPr>
        <w:t xml:space="preserve"> matematik tushunchalarni shakllantirish yuzasidan metodik ishlarning mazmuni.Turli maktabgach</w:t>
      </w:r>
      <w:r w:rsidR="00D31FEF" w:rsidRPr="009921A5">
        <w:rPr>
          <w:rStyle w:val="2"/>
          <w:rFonts w:eastAsia="Calibri"/>
          <w:sz w:val="24"/>
          <w:szCs w:val="24"/>
        </w:rPr>
        <w:t xml:space="preserve">a yoshdagi bolalarda tashkilotlarida </w:t>
      </w:r>
      <w:r w:rsidR="009A08B1" w:rsidRPr="009921A5">
        <w:rPr>
          <w:rStyle w:val="2"/>
          <w:rFonts w:eastAsia="Calibri"/>
          <w:sz w:val="24"/>
          <w:szCs w:val="24"/>
        </w:rPr>
        <w:t xml:space="preserve">tushunchalarini shakllantirishda tuzatish ishlarini olib borish. Maktabgacha tarbiya </w:t>
      </w:r>
      <w:r w:rsidR="00D31FEF" w:rsidRPr="009921A5">
        <w:rPr>
          <w:rStyle w:val="2"/>
          <w:rFonts w:eastAsia="Calibri"/>
          <w:sz w:val="24"/>
          <w:szCs w:val="24"/>
        </w:rPr>
        <w:t>tashkilotlarida</w:t>
      </w:r>
      <w:r w:rsidR="009A08B1" w:rsidRPr="009921A5">
        <w:rPr>
          <w:rStyle w:val="2"/>
          <w:rFonts w:eastAsia="Calibri"/>
          <w:sz w:val="24"/>
          <w:szCs w:val="24"/>
        </w:rPr>
        <w:t xml:space="preserve"> matematika bo‘yicha ishlarni rejalashtirish va qayd qilish</w:t>
      </w:r>
      <w:r w:rsidR="00577D62" w:rsidRPr="009921A5">
        <w:rPr>
          <w:rStyle w:val="2"/>
          <w:rFonts w:eastAsia="Calibri"/>
          <w:sz w:val="24"/>
          <w:szCs w:val="24"/>
        </w:rPr>
        <w:t>.</w:t>
      </w:r>
    </w:p>
    <w:p w:rsidR="009A08B1" w:rsidRPr="009921A5" w:rsidRDefault="00497758" w:rsidP="0070270C">
      <w:pPr>
        <w:widowControl w:val="0"/>
        <w:tabs>
          <w:tab w:val="left" w:pos="142"/>
        </w:tabs>
        <w:spacing w:after="0" w:line="276" w:lineRule="auto"/>
        <w:ind w:left="142" w:right="40" w:hanging="142"/>
        <w:jc w:val="both"/>
        <w:rPr>
          <w:rFonts w:ascii="Times New Roman" w:hAnsi="Times New Roman" w:cs="Times New Roman"/>
          <w:sz w:val="24"/>
          <w:szCs w:val="24"/>
          <w:lang w:val="en-US"/>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MT</w:t>
      </w:r>
      <w:r w:rsidR="004A0CDE" w:rsidRPr="009921A5">
        <w:rPr>
          <w:rStyle w:val="2"/>
          <w:rFonts w:eastAsia="Calibri"/>
          <w:sz w:val="24"/>
          <w:szCs w:val="24"/>
        </w:rPr>
        <w:t xml:space="preserve">T </w:t>
      </w:r>
      <w:r w:rsidR="009A08B1" w:rsidRPr="009921A5">
        <w:rPr>
          <w:rStyle w:val="2"/>
          <w:rFonts w:eastAsia="Calibri"/>
          <w:sz w:val="24"/>
          <w:szCs w:val="24"/>
        </w:rPr>
        <w:t>mudirasi va katta tarbiyach</w:t>
      </w:r>
      <w:r w:rsidR="004A0CDE" w:rsidRPr="009921A5">
        <w:rPr>
          <w:rStyle w:val="2"/>
          <w:rFonts w:eastAsia="Calibri"/>
          <w:sz w:val="24"/>
          <w:szCs w:val="24"/>
        </w:rPr>
        <w:t>ining o‘rni. Tarbiyachilar bilim</w:t>
      </w:r>
      <w:r w:rsidR="009A08B1" w:rsidRPr="009921A5">
        <w:rPr>
          <w:rStyle w:val="2"/>
          <w:rFonts w:eastAsia="Calibri"/>
          <w:sz w:val="24"/>
          <w:szCs w:val="24"/>
        </w:rPr>
        <w:t xml:space="preserve">i darajasini va mahoratini oshirish shakllari. Maktabgacha ta’lim </w:t>
      </w:r>
      <w:r w:rsidR="004A0CDE" w:rsidRPr="009921A5">
        <w:rPr>
          <w:rStyle w:val="2"/>
          <w:rFonts w:eastAsia="Calibri"/>
          <w:sz w:val="24"/>
          <w:szCs w:val="24"/>
        </w:rPr>
        <w:t>tashkilotlarida</w:t>
      </w:r>
      <w:r w:rsidR="009A08B1" w:rsidRPr="009921A5">
        <w:rPr>
          <w:rStyle w:val="2"/>
          <w:rFonts w:eastAsia="Calibri"/>
          <w:sz w:val="24"/>
          <w:szCs w:val="24"/>
        </w:rPr>
        <w:t xml:space="preserve"> matematik mashg’ulotlarni o‘tkazishda kasbiy tayyorgarligi. Bolalarning mustaqil matematik faoliyatiga rahbarlik qilish.</w:t>
      </w:r>
    </w:p>
    <w:p w:rsidR="009A08B1" w:rsidRPr="009921A5" w:rsidRDefault="00497758" w:rsidP="0070270C">
      <w:pPr>
        <w:widowControl w:val="0"/>
        <w:tabs>
          <w:tab w:val="left" w:pos="142"/>
        </w:tabs>
        <w:spacing w:after="0" w:line="276" w:lineRule="auto"/>
        <w:ind w:left="142" w:right="600" w:hanging="142"/>
        <w:jc w:val="both"/>
        <w:rPr>
          <w:rFonts w:ascii="Times New Roman" w:hAnsi="Times New Roman" w:cs="Times New Roman"/>
          <w:sz w:val="24"/>
          <w:szCs w:val="24"/>
          <w:lang w:val="en-US"/>
        </w:rPr>
      </w:pPr>
      <w:r w:rsidRPr="009921A5">
        <w:rPr>
          <w:rStyle w:val="20"/>
          <w:rFonts w:eastAsia="Calibri"/>
          <w:bCs w:val="0"/>
          <w:sz w:val="24"/>
          <w:szCs w:val="24"/>
        </w:rPr>
        <w:tab/>
      </w:r>
      <w:r w:rsidRPr="009921A5">
        <w:rPr>
          <w:rStyle w:val="20"/>
          <w:rFonts w:eastAsia="Calibri"/>
          <w:bCs w:val="0"/>
          <w:sz w:val="24"/>
          <w:szCs w:val="24"/>
        </w:rPr>
        <w:tab/>
      </w:r>
      <w:r w:rsidR="009A08B1" w:rsidRPr="009921A5">
        <w:rPr>
          <w:rStyle w:val="2"/>
          <w:rFonts w:eastAsia="Calibri"/>
          <w:sz w:val="24"/>
          <w:szCs w:val="24"/>
        </w:rPr>
        <w:t>Matematik tasavvurlarni shakllantirish metodikasini o‘qitishning tashkiliy shakllari</w:t>
      </w:r>
      <w:r w:rsidR="00577D62" w:rsidRPr="009921A5">
        <w:rPr>
          <w:rStyle w:val="2"/>
          <w:rFonts w:eastAsia="Calibri"/>
          <w:sz w:val="24"/>
          <w:szCs w:val="24"/>
        </w:rPr>
        <w:t>.</w:t>
      </w:r>
    </w:p>
    <w:p w:rsidR="009A08B1" w:rsidRPr="009921A5" w:rsidRDefault="004A0CDE" w:rsidP="0070270C">
      <w:pPr>
        <w:spacing w:line="276" w:lineRule="auto"/>
        <w:ind w:firstLine="708"/>
        <w:rPr>
          <w:rFonts w:ascii="Times New Roman" w:hAnsi="Times New Roman" w:cs="Times New Roman"/>
          <w:sz w:val="24"/>
          <w:szCs w:val="24"/>
          <w:lang w:val="uz-Cyrl-UZ"/>
        </w:rPr>
      </w:pPr>
      <w:r w:rsidRPr="009921A5">
        <w:rPr>
          <w:rStyle w:val="2"/>
          <w:rFonts w:eastAsia="Calibri"/>
          <w:sz w:val="24"/>
          <w:szCs w:val="24"/>
        </w:rPr>
        <w:t>Pedagogika kollejlarida  “M</w:t>
      </w:r>
      <w:r w:rsidR="009A08B1" w:rsidRPr="009921A5">
        <w:rPr>
          <w:rStyle w:val="2"/>
          <w:rFonts w:eastAsia="Calibri"/>
          <w:sz w:val="24"/>
          <w:szCs w:val="24"/>
        </w:rPr>
        <w:t>aktabgacha yoshdagi bolalarda elementar matematik tasavurlarni shakllantirish met</w:t>
      </w:r>
      <w:r w:rsidRPr="009921A5">
        <w:rPr>
          <w:rStyle w:val="2"/>
          <w:rFonts w:eastAsia="Calibri"/>
          <w:sz w:val="24"/>
          <w:szCs w:val="24"/>
        </w:rPr>
        <w:t>odikasi”</w:t>
      </w:r>
      <w:r w:rsidR="009A08B1" w:rsidRPr="009921A5">
        <w:rPr>
          <w:rStyle w:val="2"/>
          <w:rFonts w:eastAsia="Calibri"/>
          <w:sz w:val="24"/>
          <w:szCs w:val="24"/>
        </w:rPr>
        <w:t xml:space="preserve"> kursini o‘qitish.</w:t>
      </w:r>
    </w:p>
    <w:p w:rsidR="00493E49" w:rsidRDefault="00493E49" w:rsidP="0070270C">
      <w:pPr>
        <w:spacing w:line="276" w:lineRule="auto"/>
        <w:jc w:val="center"/>
        <w:rPr>
          <w:rFonts w:ascii="Times New Roman" w:hAnsi="Times New Roman" w:cs="Times New Roman"/>
          <w:b/>
          <w:sz w:val="24"/>
          <w:szCs w:val="24"/>
          <w:lang w:val="uz-Cyrl-UZ"/>
        </w:rPr>
      </w:pPr>
    </w:p>
    <w:p w:rsidR="00577D62" w:rsidRPr="00442EE2" w:rsidRDefault="00770D5D" w:rsidP="00442EE2">
      <w:pPr>
        <w:pStyle w:val="a3"/>
        <w:numPr>
          <w:ilvl w:val="0"/>
          <w:numId w:val="5"/>
        </w:numPr>
        <w:spacing w:line="276" w:lineRule="auto"/>
        <w:jc w:val="center"/>
        <w:rPr>
          <w:rFonts w:ascii="Times New Roman" w:hAnsi="Times New Roman" w:cs="Times New Roman"/>
          <w:sz w:val="24"/>
          <w:szCs w:val="24"/>
          <w:lang w:val="en-US"/>
        </w:rPr>
      </w:pPr>
      <w:r w:rsidRPr="00442EE2">
        <w:rPr>
          <w:rFonts w:ascii="Times New Roman" w:hAnsi="Times New Roman" w:cs="Times New Roman"/>
          <w:b/>
          <w:sz w:val="24"/>
          <w:szCs w:val="24"/>
          <w:lang w:val="uz-Latn-UZ"/>
        </w:rPr>
        <w:t xml:space="preserve">BOLALARNI NUTQINI O`STIRISH </w:t>
      </w:r>
    </w:p>
    <w:p w:rsidR="009A08B1" w:rsidRPr="009921A5" w:rsidRDefault="004A0CDE" w:rsidP="00722768">
      <w:pPr>
        <w:widowControl w:val="0"/>
        <w:spacing w:after="0" w:line="276" w:lineRule="auto"/>
        <w:jc w:val="center"/>
        <w:rPr>
          <w:rFonts w:ascii="Times New Roman" w:hAnsi="Times New Roman" w:cs="Times New Roman"/>
          <w:sz w:val="24"/>
          <w:szCs w:val="24"/>
          <w:lang w:val="uz-Cyrl-UZ"/>
        </w:rPr>
      </w:pPr>
      <w:r w:rsidRPr="009921A5">
        <w:rPr>
          <w:rStyle w:val="1"/>
          <w:rFonts w:eastAsia="Calibri"/>
          <w:b/>
          <w:sz w:val="24"/>
          <w:szCs w:val="24"/>
          <w:lang w:val="uz-Cyrl-UZ"/>
        </w:rPr>
        <w:t>Bolalarni</w:t>
      </w:r>
      <w:r w:rsidRPr="009921A5">
        <w:rPr>
          <w:rStyle w:val="1"/>
          <w:rFonts w:eastAsia="Calibri"/>
          <w:sz w:val="24"/>
          <w:szCs w:val="24"/>
          <w:lang w:val="uz-Cyrl-UZ"/>
        </w:rPr>
        <w:t xml:space="preserve"> </w:t>
      </w:r>
      <w:r w:rsidRPr="009921A5">
        <w:rPr>
          <w:rStyle w:val="3"/>
          <w:rFonts w:eastAsia="Calibri"/>
          <w:sz w:val="24"/>
          <w:szCs w:val="24"/>
          <w:lang w:val="uz-Cyrl-UZ"/>
        </w:rPr>
        <w:t>n</w:t>
      </w:r>
      <w:r w:rsidR="009A08B1" w:rsidRPr="009921A5">
        <w:rPr>
          <w:rStyle w:val="3"/>
          <w:rFonts w:eastAsia="Calibri"/>
          <w:sz w:val="24"/>
          <w:szCs w:val="24"/>
          <w:lang w:val="uz-Cyrl-UZ"/>
        </w:rPr>
        <w:t>utq</w:t>
      </w:r>
      <w:r w:rsidRPr="009921A5">
        <w:rPr>
          <w:rStyle w:val="3"/>
          <w:rFonts w:eastAsia="Calibri"/>
          <w:sz w:val="24"/>
          <w:szCs w:val="24"/>
          <w:lang w:val="uz-Cyrl-UZ"/>
        </w:rPr>
        <w:t>ini</w:t>
      </w:r>
      <w:r w:rsidR="009A08B1" w:rsidRPr="009921A5">
        <w:rPr>
          <w:rStyle w:val="3"/>
          <w:rFonts w:eastAsia="Calibri"/>
          <w:sz w:val="24"/>
          <w:szCs w:val="24"/>
          <w:lang w:val="uz-Cyrl-UZ"/>
        </w:rPr>
        <w:t xml:space="preserve"> o‘stirish - o‘quv fani.</w:t>
      </w:r>
    </w:p>
    <w:p w:rsidR="009A08B1" w:rsidRPr="009921A5" w:rsidRDefault="00497758" w:rsidP="0070270C">
      <w:pPr>
        <w:widowControl w:val="0"/>
        <w:spacing w:after="0" w:line="276" w:lineRule="auto"/>
        <w:ind w:right="40" w:firstLine="708"/>
        <w:jc w:val="both"/>
        <w:rPr>
          <w:rFonts w:ascii="Times New Roman" w:hAnsi="Times New Roman" w:cs="Times New Roman"/>
          <w:sz w:val="24"/>
          <w:szCs w:val="24"/>
          <w:lang w:val="en-US"/>
        </w:rPr>
      </w:pPr>
      <w:r w:rsidRPr="009921A5">
        <w:rPr>
          <w:rStyle w:val="1"/>
          <w:rFonts w:eastAsia="Calibri"/>
          <w:sz w:val="24"/>
          <w:szCs w:val="24"/>
        </w:rPr>
        <w:t>“</w:t>
      </w:r>
      <w:r w:rsidRPr="009921A5">
        <w:rPr>
          <w:rStyle w:val="1"/>
          <w:rFonts w:eastAsia="Calibri"/>
          <w:sz w:val="24"/>
          <w:szCs w:val="24"/>
          <w:lang w:val="uz-Cyrl-UZ"/>
        </w:rPr>
        <w:t xml:space="preserve">Bolalarni </w:t>
      </w:r>
      <w:r w:rsidRPr="009921A5">
        <w:rPr>
          <w:rStyle w:val="3"/>
          <w:rFonts w:eastAsia="Calibri"/>
          <w:b w:val="0"/>
          <w:sz w:val="24"/>
          <w:szCs w:val="24"/>
          <w:lang w:val="uz-Cyrl-UZ"/>
        </w:rPr>
        <w:t>nutqini o‘stirish</w:t>
      </w:r>
      <w:r w:rsidRPr="009921A5">
        <w:rPr>
          <w:rStyle w:val="3"/>
          <w:rFonts w:eastAsia="Calibri"/>
          <w:b w:val="0"/>
          <w:sz w:val="24"/>
          <w:szCs w:val="24"/>
        </w:rPr>
        <w:t>”</w:t>
      </w:r>
      <w:r w:rsidRPr="009921A5">
        <w:rPr>
          <w:rStyle w:val="3"/>
          <w:rFonts w:eastAsia="Calibri"/>
          <w:sz w:val="24"/>
          <w:szCs w:val="24"/>
          <w:lang w:val="uz-Cyrl-UZ"/>
        </w:rPr>
        <w:t xml:space="preserve"> </w:t>
      </w:r>
      <w:r w:rsidR="009A08B1" w:rsidRPr="009921A5">
        <w:rPr>
          <w:rStyle w:val="1"/>
          <w:rFonts w:eastAsia="Calibri"/>
          <w:sz w:val="24"/>
          <w:szCs w:val="24"/>
        </w:rPr>
        <w:t>fanning tashkil topishi va rivojlanishi. Bolalar nutqini o’stirishga oid nazariy ishlar. Maktabgacha ta’lim me’yoriy hujjatlari asosida bolalarni tarbiyalash.Maktabgacha yoshdagi bolalar nu</w:t>
      </w:r>
      <w:r w:rsidR="004A0CDE" w:rsidRPr="009921A5">
        <w:rPr>
          <w:rStyle w:val="1"/>
          <w:rFonts w:eastAsia="Calibri"/>
          <w:sz w:val="24"/>
          <w:szCs w:val="24"/>
        </w:rPr>
        <w:t>tqini rivojlantirishning ilmiy-pedagogik shart va</w:t>
      </w:r>
      <w:r w:rsidR="009A08B1" w:rsidRPr="009921A5">
        <w:rPr>
          <w:rStyle w:val="1"/>
          <w:rFonts w:eastAsia="Calibri"/>
          <w:sz w:val="24"/>
          <w:szCs w:val="24"/>
        </w:rPr>
        <w:t>sharoitlari. Sharq va g’arb mutafakkirlarining yosh avlodni tarbiyalashga oid qarashlari.</w:t>
      </w:r>
      <w:r w:rsidR="00BB160A" w:rsidRPr="009921A5">
        <w:rPr>
          <w:rStyle w:val="1"/>
          <w:rFonts w:eastAsia="Calibri"/>
          <w:sz w:val="24"/>
          <w:szCs w:val="24"/>
        </w:rPr>
        <w:t xml:space="preserve"> </w:t>
      </w:r>
      <w:r w:rsidRPr="009921A5">
        <w:rPr>
          <w:rStyle w:val="1"/>
          <w:rFonts w:eastAsia="Calibri"/>
          <w:sz w:val="24"/>
          <w:szCs w:val="24"/>
          <w:lang w:val="uz-Cyrl-UZ"/>
        </w:rPr>
        <w:t xml:space="preserve">Bolalarni </w:t>
      </w:r>
      <w:r w:rsidRPr="009921A5">
        <w:rPr>
          <w:rStyle w:val="3"/>
          <w:rFonts w:eastAsia="Calibri"/>
          <w:b w:val="0"/>
          <w:sz w:val="24"/>
          <w:szCs w:val="24"/>
          <w:lang w:val="uz-Cyrl-UZ"/>
        </w:rPr>
        <w:t xml:space="preserve">nutqini o‘stirish </w:t>
      </w:r>
      <w:r w:rsidR="009A08B1" w:rsidRPr="009921A5">
        <w:rPr>
          <w:rStyle w:val="0pt"/>
          <w:rFonts w:eastAsia="Calibri"/>
          <w:b w:val="0"/>
          <w:sz w:val="24"/>
          <w:szCs w:val="24"/>
        </w:rPr>
        <w:t>fanining maqsad va vazifalari.</w:t>
      </w:r>
      <w:r w:rsidR="009A08B1" w:rsidRPr="009921A5">
        <w:rPr>
          <w:rStyle w:val="1"/>
          <w:rFonts w:eastAsia="Calibri"/>
          <w:sz w:val="24"/>
          <w:szCs w:val="24"/>
        </w:rPr>
        <w:t>“</w:t>
      </w:r>
      <w:r w:rsidRPr="009921A5">
        <w:rPr>
          <w:rStyle w:val="1"/>
          <w:rFonts w:eastAsia="Calibri"/>
          <w:sz w:val="24"/>
          <w:szCs w:val="24"/>
          <w:lang w:val="uz-Cyrl-UZ"/>
        </w:rPr>
        <w:t xml:space="preserve">Bolalarni </w:t>
      </w:r>
      <w:r w:rsidRPr="009921A5">
        <w:rPr>
          <w:rStyle w:val="3"/>
          <w:rFonts w:eastAsia="Calibri"/>
          <w:b w:val="0"/>
          <w:sz w:val="24"/>
          <w:szCs w:val="24"/>
          <w:lang w:val="uz-Cyrl-UZ"/>
        </w:rPr>
        <w:t>nutqini o‘stirish</w:t>
      </w:r>
      <w:r w:rsidRPr="009921A5">
        <w:rPr>
          <w:rStyle w:val="3"/>
          <w:rFonts w:eastAsia="Calibri"/>
          <w:b w:val="0"/>
          <w:sz w:val="24"/>
          <w:szCs w:val="24"/>
        </w:rPr>
        <w:t>”</w:t>
      </w:r>
      <w:r w:rsidRPr="009921A5">
        <w:rPr>
          <w:rStyle w:val="3"/>
          <w:rFonts w:eastAsia="Calibri"/>
          <w:sz w:val="24"/>
          <w:szCs w:val="24"/>
          <w:lang w:val="uz-Cyrl-UZ"/>
        </w:rPr>
        <w:t xml:space="preserve"> </w:t>
      </w:r>
      <w:r w:rsidRPr="009921A5">
        <w:rPr>
          <w:rStyle w:val="1"/>
          <w:rFonts w:eastAsia="Calibri"/>
          <w:sz w:val="24"/>
          <w:szCs w:val="24"/>
        </w:rPr>
        <w:t>fanning</w:t>
      </w:r>
      <w:r w:rsidR="009A08B1" w:rsidRPr="009921A5">
        <w:rPr>
          <w:rStyle w:val="1"/>
          <w:rFonts w:eastAsia="Calibri"/>
          <w:sz w:val="24"/>
          <w:szCs w:val="24"/>
        </w:rPr>
        <w:t xml:space="preserve"> boshqa fanlar bilan uzviy bog'liqligi. </w:t>
      </w:r>
      <w:r w:rsidR="003C358A" w:rsidRPr="009921A5">
        <w:rPr>
          <w:rStyle w:val="1"/>
          <w:rFonts w:eastAsia="Calibri"/>
          <w:sz w:val="24"/>
          <w:szCs w:val="24"/>
          <w:lang w:val="uz-Cyrl-UZ"/>
        </w:rPr>
        <w:t xml:space="preserve">Bolalarni </w:t>
      </w:r>
      <w:r w:rsidR="003C358A" w:rsidRPr="009921A5">
        <w:rPr>
          <w:rStyle w:val="3"/>
          <w:rFonts w:eastAsia="Calibri"/>
          <w:b w:val="0"/>
          <w:sz w:val="24"/>
          <w:szCs w:val="24"/>
          <w:lang w:val="uz-Cyrl-UZ"/>
        </w:rPr>
        <w:t>nutqini o‘stirish</w:t>
      </w:r>
      <w:r w:rsidR="003C358A" w:rsidRPr="009921A5">
        <w:rPr>
          <w:rStyle w:val="3"/>
          <w:rFonts w:eastAsia="Calibri"/>
          <w:sz w:val="24"/>
          <w:szCs w:val="24"/>
          <w:lang w:val="uz-Cyrl-UZ"/>
        </w:rPr>
        <w:t xml:space="preserve"> </w:t>
      </w:r>
      <w:r w:rsidR="009A08B1" w:rsidRPr="009921A5">
        <w:rPr>
          <w:rStyle w:val="1"/>
          <w:rFonts w:eastAsia="Calibri"/>
          <w:sz w:val="24"/>
          <w:szCs w:val="24"/>
        </w:rPr>
        <w:t>predmeti</w:t>
      </w:r>
      <w:r w:rsidR="004A0CDE" w:rsidRPr="009921A5">
        <w:rPr>
          <w:rStyle w:val="1"/>
          <w:rFonts w:eastAsia="Calibri"/>
          <w:sz w:val="24"/>
          <w:szCs w:val="24"/>
        </w:rPr>
        <w:t>ning</w:t>
      </w:r>
      <w:r w:rsidR="009A08B1" w:rsidRPr="009921A5">
        <w:rPr>
          <w:rStyle w:val="1"/>
          <w:rFonts w:eastAsia="Calibri"/>
          <w:sz w:val="24"/>
          <w:szCs w:val="24"/>
        </w:rPr>
        <w:t xml:space="preserve"> maqsadi va vazifalari. Bolalar nutqini rivojlatirishning tashkiliy pedagogik va metodik ishlari.</w:t>
      </w:r>
    </w:p>
    <w:p w:rsidR="009A08B1" w:rsidRPr="009921A5" w:rsidRDefault="00497758" w:rsidP="0070270C">
      <w:pPr>
        <w:widowControl w:val="0"/>
        <w:tabs>
          <w:tab w:val="left" w:pos="426"/>
        </w:tabs>
        <w:spacing w:after="0" w:line="276" w:lineRule="auto"/>
        <w:ind w:right="40"/>
        <w:jc w:val="both"/>
        <w:rPr>
          <w:rFonts w:ascii="Times New Roman" w:hAnsi="Times New Roman" w:cs="Times New Roman"/>
          <w:sz w:val="24"/>
          <w:szCs w:val="24"/>
          <w:lang w:val="en-US"/>
        </w:rPr>
      </w:pPr>
      <w:r w:rsidRPr="009921A5">
        <w:rPr>
          <w:rStyle w:val="1"/>
          <w:rFonts w:eastAsia="Calibri"/>
          <w:sz w:val="24"/>
          <w:szCs w:val="24"/>
        </w:rPr>
        <w:tab/>
      </w:r>
      <w:r w:rsidRPr="009921A5">
        <w:rPr>
          <w:rStyle w:val="1"/>
          <w:rFonts w:eastAsia="Calibri"/>
          <w:sz w:val="24"/>
          <w:szCs w:val="24"/>
        </w:rPr>
        <w:tab/>
      </w:r>
      <w:r w:rsidR="009A08B1" w:rsidRPr="009921A5">
        <w:rPr>
          <w:rStyle w:val="1"/>
          <w:rFonts w:eastAsia="Calibri"/>
          <w:sz w:val="24"/>
          <w:szCs w:val="24"/>
        </w:rPr>
        <w:t>Maktabgacha kichik yoshdagi bolalar nutqini o'stirish vazifalari. Maktabgacha kichik yoshdagi bolalar</w:t>
      </w:r>
      <w:r w:rsidR="00BB160A" w:rsidRPr="009921A5">
        <w:rPr>
          <w:rStyle w:val="1"/>
          <w:rFonts w:eastAsia="Calibri"/>
          <w:sz w:val="24"/>
          <w:szCs w:val="24"/>
        </w:rPr>
        <w:t xml:space="preserve"> nutgini o'stirishning metodik m</w:t>
      </w:r>
      <w:r w:rsidR="009A08B1" w:rsidRPr="009921A5">
        <w:rPr>
          <w:rStyle w:val="1"/>
          <w:rFonts w:eastAsia="Calibri"/>
          <w:sz w:val="24"/>
          <w:szCs w:val="24"/>
        </w:rPr>
        <w:t>asalalari. Ilk yoshdagi b</w:t>
      </w:r>
      <w:r w:rsidR="004A0CDE" w:rsidRPr="009921A5">
        <w:rPr>
          <w:rStyle w:val="1"/>
          <w:rFonts w:eastAsia="Calibri"/>
          <w:sz w:val="24"/>
          <w:szCs w:val="24"/>
        </w:rPr>
        <w:t>olalarda nutqini rivojlantirish texnologiyalari.</w:t>
      </w:r>
    </w:p>
    <w:p w:rsidR="009A08B1" w:rsidRPr="009921A5" w:rsidRDefault="00497758" w:rsidP="0070270C">
      <w:pPr>
        <w:widowControl w:val="0"/>
        <w:tabs>
          <w:tab w:val="left" w:pos="426"/>
        </w:tabs>
        <w:spacing w:after="0" w:line="276" w:lineRule="auto"/>
        <w:ind w:right="40"/>
        <w:jc w:val="both"/>
        <w:rPr>
          <w:rFonts w:ascii="Times New Roman" w:hAnsi="Times New Roman" w:cs="Times New Roman"/>
          <w:sz w:val="24"/>
          <w:szCs w:val="24"/>
          <w:lang w:val="en-US"/>
        </w:rPr>
      </w:pPr>
      <w:r w:rsidRPr="009921A5">
        <w:rPr>
          <w:rStyle w:val="1"/>
          <w:rFonts w:eastAsia="Calibri"/>
          <w:sz w:val="24"/>
          <w:szCs w:val="24"/>
        </w:rPr>
        <w:tab/>
      </w:r>
      <w:r w:rsidR="009A08B1" w:rsidRPr="009921A5">
        <w:rPr>
          <w:rStyle w:val="1"/>
          <w:rFonts w:eastAsia="Calibri"/>
          <w:sz w:val="24"/>
          <w:szCs w:val="24"/>
        </w:rPr>
        <w:t xml:space="preserve">Maktabgacha o‘rta yoshdagi bolalar nutqini o'stirish </w:t>
      </w:r>
      <w:r w:rsidR="00811B0C" w:rsidRPr="009921A5">
        <w:rPr>
          <w:rStyle w:val="1"/>
          <w:rFonts w:eastAsia="Calibri"/>
          <w:sz w:val="24"/>
          <w:szCs w:val="24"/>
        </w:rPr>
        <w:t>nazariyasi.</w:t>
      </w:r>
      <w:r w:rsidR="009A08B1" w:rsidRPr="009921A5">
        <w:rPr>
          <w:rStyle w:val="1"/>
          <w:rFonts w:eastAsia="Calibri"/>
          <w:sz w:val="24"/>
          <w:szCs w:val="24"/>
        </w:rPr>
        <w:t xml:space="preserve"> Maktabgacha o‘rta yoshdagi bolalar nutqini o'stirishning metodik masalalari. Maktabgacha o‘rta yoshdgi bolalar uchun mashg’ulotlar ishlanmasi.</w:t>
      </w:r>
    </w:p>
    <w:p w:rsidR="009A08B1" w:rsidRPr="009921A5" w:rsidRDefault="009A08B1" w:rsidP="0070270C">
      <w:pPr>
        <w:widowControl w:val="0"/>
        <w:spacing w:after="0" w:line="276" w:lineRule="auto"/>
        <w:ind w:right="40" w:firstLine="708"/>
        <w:jc w:val="both"/>
        <w:rPr>
          <w:rFonts w:ascii="Times New Roman" w:hAnsi="Times New Roman" w:cs="Times New Roman"/>
          <w:sz w:val="24"/>
          <w:szCs w:val="24"/>
          <w:lang w:val="en-US"/>
        </w:rPr>
      </w:pPr>
      <w:r w:rsidRPr="009921A5">
        <w:rPr>
          <w:rStyle w:val="1"/>
          <w:rFonts w:eastAsia="Calibri"/>
          <w:sz w:val="24"/>
          <w:szCs w:val="24"/>
        </w:rPr>
        <w:t>Maktabgacha katta yoshdagi bolalar nutqini o’stirishning metodik rnasalalari. Maktabgacha katta yoshdagi bolalar bilan muloqot. Maktabgacha katta yoshdgi bolalar uchun mashg’ulotlar ishlanmasi.</w:t>
      </w:r>
    </w:p>
    <w:p w:rsidR="009A08B1" w:rsidRPr="009921A5" w:rsidRDefault="009A08B1" w:rsidP="0070270C">
      <w:pPr>
        <w:widowControl w:val="0"/>
        <w:spacing w:after="0" w:line="276" w:lineRule="auto"/>
        <w:ind w:right="40" w:firstLine="708"/>
        <w:jc w:val="both"/>
        <w:rPr>
          <w:rStyle w:val="1"/>
          <w:rFonts w:eastAsia="Calibri"/>
          <w:sz w:val="24"/>
          <w:szCs w:val="24"/>
        </w:rPr>
      </w:pPr>
      <w:r w:rsidRPr="009921A5">
        <w:rPr>
          <w:rStyle w:val="1"/>
          <w:rFonts w:eastAsia="Calibri"/>
          <w:sz w:val="24"/>
          <w:szCs w:val="24"/>
        </w:rPr>
        <w:t xml:space="preserve">Grammatik qurilishni shakllantirish </w:t>
      </w:r>
      <w:r w:rsidR="00811B0C" w:rsidRPr="009921A5">
        <w:rPr>
          <w:rStyle w:val="1"/>
          <w:rFonts w:eastAsia="Calibri"/>
          <w:sz w:val="24"/>
          <w:szCs w:val="24"/>
        </w:rPr>
        <w:t>texnologiyasi</w:t>
      </w:r>
      <w:r w:rsidRPr="009921A5">
        <w:rPr>
          <w:rStyle w:val="1"/>
          <w:rFonts w:eastAsia="Calibri"/>
          <w:sz w:val="24"/>
          <w:szCs w:val="24"/>
        </w:rPr>
        <w:t xml:space="preserve">. Maktabgacha yoshdagi bola nutqning grammatik to‘g‘riligini shakllantirish. Maktabgacha katta </w:t>
      </w:r>
      <w:r w:rsidR="00811B0C" w:rsidRPr="009921A5">
        <w:rPr>
          <w:rStyle w:val="1"/>
          <w:rFonts w:eastAsia="Calibri"/>
          <w:sz w:val="24"/>
          <w:szCs w:val="24"/>
        </w:rPr>
        <w:t>yoshdagi bolalar bilan muloqot qilish nazariyasi.</w:t>
      </w:r>
    </w:p>
    <w:p w:rsidR="009A08B1" w:rsidRPr="009921A5" w:rsidRDefault="009A08B1" w:rsidP="0070270C">
      <w:pPr>
        <w:widowControl w:val="0"/>
        <w:spacing w:after="0" w:line="276" w:lineRule="auto"/>
        <w:ind w:right="100" w:firstLine="708"/>
        <w:jc w:val="both"/>
        <w:rPr>
          <w:rStyle w:val="1"/>
          <w:rFonts w:eastAsia="Calibri"/>
          <w:sz w:val="24"/>
          <w:szCs w:val="24"/>
        </w:rPr>
      </w:pPr>
      <w:r w:rsidRPr="009921A5">
        <w:rPr>
          <w:rStyle w:val="1"/>
          <w:rFonts w:eastAsia="Calibri"/>
          <w:sz w:val="24"/>
          <w:szCs w:val="24"/>
        </w:rPr>
        <w:t>Ravon nutqni rivojlantirish vazifalari. Ravon nutqning turlari. Ravon nutq mohiyati.</w:t>
      </w:r>
      <w:r w:rsidRPr="009921A5">
        <w:rPr>
          <w:rStyle w:val="1"/>
          <w:rFonts w:eastAsia="Calibri"/>
          <w:sz w:val="24"/>
          <w:szCs w:val="24"/>
        </w:rPr>
        <w:tab/>
      </w:r>
    </w:p>
    <w:p w:rsidR="009A08B1" w:rsidRPr="009921A5" w:rsidRDefault="009A08B1" w:rsidP="0070270C">
      <w:pPr>
        <w:widowControl w:val="0"/>
        <w:spacing w:after="0" w:line="276" w:lineRule="auto"/>
        <w:ind w:right="100" w:firstLine="708"/>
        <w:jc w:val="both"/>
        <w:rPr>
          <w:rStyle w:val="1"/>
          <w:rFonts w:eastAsia="Calibri"/>
          <w:sz w:val="24"/>
          <w:szCs w:val="24"/>
        </w:rPr>
      </w:pPr>
      <w:r w:rsidRPr="009921A5">
        <w:rPr>
          <w:rStyle w:val="1"/>
          <w:rFonts w:eastAsia="Calibri"/>
          <w:sz w:val="24"/>
          <w:szCs w:val="24"/>
        </w:rPr>
        <w:t>Dialogik nutqning mazmuni va vazifalari. Bolalarga dialogik nutqni o‘rgatish. Bolaning ijtimoiy va shaxs sifatida shakllanishida dialogning ahamiyati. Dialogik nutqni rivojlantirishga doir mahsus mashg‘ulotlarning ahamiyati.</w:t>
      </w:r>
    </w:p>
    <w:p w:rsidR="009A08B1" w:rsidRPr="009921A5" w:rsidRDefault="009A08B1" w:rsidP="0070270C">
      <w:pPr>
        <w:widowControl w:val="0"/>
        <w:spacing w:after="0" w:line="276" w:lineRule="auto"/>
        <w:ind w:right="100"/>
        <w:jc w:val="both"/>
        <w:rPr>
          <w:rStyle w:val="1"/>
          <w:rFonts w:eastAsia="Calibri"/>
          <w:sz w:val="24"/>
          <w:szCs w:val="24"/>
        </w:rPr>
      </w:pPr>
      <w:r w:rsidRPr="009921A5">
        <w:rPr>
          <w:rStyle w:val="1"/>
          <w:rFonts w:eastAsia="Calibri"/>
          <w:sz w:val="24"/>
          <w:szCs w:val="24"/>
        </w:rPr>
        <w:t>Monologik nutqini shakillantirishning nazari asoslari. Monologik nutqini shakllantirish usullari. Bolalarni monologik nutqni o‘rgatish ishining mazmuni va</w:t>
      </w:r>
      <w:r w:rsidR="003C358A" w:rsidRPr="009921A5">
        <w:rPr>
          <w:rStyle w:val="1"/>
          <w:rFonts w:eastAsia="Calibri"/>
          <w:sz w:val="24"/>
          <w:szCs w:val="24"/>
        </w:rPr>
        <w:t xml:space="preserve"> </w:t>
      </w:r>
      <w:r w:rsidRPr="009921A5">
        <w:rPr>
          <w:rStyle w:val="1"/>
          <w:rFonts w:eastAsia="Calibri"/>
          <w:sz w:val="24"/>
          <w:szCs w:val="24"/>
        </w:rPr>
        <w:t xml:space="preserve">vazifalari. Monologik nutqni </w:t>
      </w:r>
      <w:r w:rsidRPr="009921A5">
        <w:rPr>
          <w:rStyle w:val="1"/>
          <w:rFonts w:eastAsia="Calibri"/>
          <w:sz w:val="24"/>
          <w:szCs w:val="24"/>
        </w:rPr>
        <w:lastRenderedPageBreak/>
        <w:t>rivojlantirishga doir mashg‘ulotlar</w:t>
      </w:r>
    </w:p>
    <w:p w:rsidR="009A08B1" w:rsidRPr="009921A5" w:rsidRDefault="00811B0C" w:rsidP="0070270C">
      <w:pPr>
        <w:widowControl w:val="0"/>
        <w:spacing w:after="0" w:line="276" w:lineRule="auto"/>
        <w:ind w:left="708" w:right="100"/>
        <w:jc w:val="both"/>
        <w:rPr>
          <w:rStyle w:val="1"/>
          <w:rFonts w:eastAsia="Calibri"/>
          <w:sz w:val="24"/>
          <w:szCs w:val="24"/>
        </w:rPr>
      </w:pPr>
      <w:r w:rsidRPr="009921A5">
        <w:rPr>
          <w:rStyle w:val="1"/>
          <w:rFonts w:eastAsia="Calibri"/>
          <w:sz w:val="24"/>
          <w:szCs w:val="24"/>
        </w:rPr>
        <w:t>Lug</w:t>
      </w:r>
      <w:r w:rsidR="009A08B1" w:rsidRPr="009921A5">
        <w:rPr>
          <w:rStyle w:val="1"/>
          <w:rFonts w:eastAsia="Calibri"/>
          <w:sz w:val="24"/>
          <w:szCs w:val="24"/>
        </w:rPr>
        <w:t>at ishining vazifalari va mazmuni. Lug'at ishining asosiy usullari. Lug'atni boyitish va faollashtirish</w:t>
      </w:r>
      <w:r w:rsidRPr="009921A5">
        <w:rPr>
          <w:rStyle w:val="1"/>
          <w:rFonts w:eastAsia="Calibri"/>
          <w:sz w:val="24"/>
          <w:szCs w:val="24"/>
        </w:rPr>
        <w:t xml:space="preserve"> texnologiyasi.</w:t>
      </w:r>
    </w:p>
    <w:p w:rsidR="009A08B1" w:rsidRPr="009921A5" w:rsidRDefault="009A08B1" w:rsidP="0070270C">
      <w:pPr>
        <w:widowControl w:val="0"/>
        <w:spacing w:after="0" w:line="276" w:lineRule="auto"/>
        <w:ind w:right="100" w:firstLine="708"/>
        <w:jc w:val="both"/>
        <w:rPr>
          <w:rFonts w:ascii="Times New Roman" w:hAnsi="Times New Roman" w:cs="Times New Roman"/>
          <w:sz w:val="24"/>
          <w:szCs w:val="24"/>
          <w:lang w:val="en-US"/>
        </w:rPr>
      </w:pPr>
      <w:r w:rsidRPr="009921A5">
        <w:rPr>
          <w:rStyle w:val="1"/>
          <w:rFonts w:eastAsia="Calibri"/>
          <w:sz w:val="24"/>
          <w:szCs w:val="24"/>
        </w:rPr>
        <w:t xml:space="preserve">Bolalar lug’atiga yangi so’zlarni </w:t>
      </w:r>
      <w:r w:rsidR="00811B0C" w:rsidRPr="009921A5">
        <w:rPr>
          <w:rStyle w:val="1"/>
          <w:rFonts w:eastAsia="Calibri"/>
          <w:sz w:val="24"/>
          <w:szCs w:val="24"/>
        </w:rPr>
        <w:t xml:space="preserve">kiritish texnologiyasi. </w:t>
      </w:r>
      <w:r w:rsidRPr="009921A5">
        <w:rPr>
          <w:rStyle w:val="1"/>
          <w:rFonts w:eastAsia="Calibri"/>
          <w:sz w:val="24"/>
          <w:szCs w:val="24"/>
        </w:rPr>
        <w:t xml:space="preserve"> Maktabgacha tarbiya muassasasida nutqini rivojlantirish metodikasi.</w:t>
      </w:r>
    </w:p>
    <w:p w:rsidR="009A08B1" w:rsidRPr="009921A5" w:rsidRDefault="009A08B1" w:rsidP="0070270C">
      <w:pPr>
        <w:widowControl w:val="0"/>
        <w:spacing w:after="0" w:line="276" w:lineRule="auto"/>
        <w:ind w:left="708" w:right="100"/>
        <w:jc w:val="both"/>
        <w:rPr>
          <w:rFonts w:ascii="Times New Roman" w:hAnsi="Times New Roman" w:cs="Times New Roman"/>
          <w:sz w:val="24"/>
          <w:szCs w:val="24"/>
          <w:lang w:val="en-US"/>
        </w:rPr>
      </w:pPr>
      <w:r w:rsidRPr="009921A5">
        <w:rPr>
          <w:rStyle w:val="1"/>
          <w:rFonts w:eastAsia="Calibri"/>
          <w:sz w:val="24"/>
          <w:szCs w:val="24"/>
        </w:rPr>
        <w:t>Tevarak-atrof bilan tanishtirish jarayonida bolalar nutqini rivojlantirish. Tevarak-atrofni bilishda bolalar nutqini rivojlantirish mashg‘ulotlari.</w:t>
      </w:r>
    </w:p>
    <w:p w:rsidR="009A08B1" w:rsidRPr="009921A5" w:rsidRDefault="009A08B1" w:rsidP="0070270C">
      <w:pPr>
        <w:widowControl w:val="0"/>
        <w:spacing w:after="0" w:line="276" w:lineRule="auto"/>
        <w:ind w:right="100" w:firstLine="708"/>
        <w:jc w:val="both"/>
        <w:rPr>
          <w:rFonts w:ascii="Times New Roman" w:hAnsi="Times New Roman" w:cs="Times New Roman"/>
          <w:sz w:val="24"/>
          <w:szCs w:val="24"/>
          <w:lang w:val="en-US"/>
        </w:rPr>
      </w:pPr>
      <w:r w:rsidRPr="009921A5">
        <w:rPr>
          <w:rStyle w:val="1"/>
          <w:rFonts w:eastAsia="Calibri"/>
          <w:sz w:val="24"/>
          <w:szCs w:val="24"/>
        </w:rPr>
        <w:t xml:space="preserve">Tevarak-atrof </w:t>
      </w:r>
      <w:r w:rsidR="00182D81" w:rsidRPr="009921A5">
        <w:rPr>
          <w:rStyle w:val="1"/>
          <w:rFonts w:eastAsia="Calibri"/>
          <w:sz w:val="24"/>
          <w:szCs w:val="24"/>
        </w:rPr>
        <w:t xml:space="preserve"> </w:t>
      </w:r>
      <w:r w:rsidRPr="009921A5">
        <w:rPr>
          <w:rStyle w:val="1"/>
          <w:rFonts w:eastAsia="Calibri"/>
          <w:sz w:val="24"/>
          <w:szCs w:val="24"/>
        </w:rPr>
        <w:t>bilan tanishtirish jarayonida</w:t>
      </w:r>
      <w:r w:rsidR="00811B0C" w:rsidRPr="009921A5">
        <w:rPr>
          <w:rStyle w:val="1"/>
          <w:rFonts w:eastAsia="Calibri"/>
          <w:sz w:val="24"/>
          <w:szCs w:val="24"/>
        </w:rPr>
        <w:t xml:space="preserve"> bolalar nutqini rivojlantirish nazariyasi.</w:t>
      </w:r>
    </w:p>
    <w:p w:rsidR="009A08B1" w:rsidRPr="009921A5" w:rsidRDefault="009A08B1" w:rsidP="0070270C">
      <w:pPr>
        <w:widowControl w:val="0"/>
        <w:spacing w:after="0" w:line="276" w:lineRule="auto"/>
        <w:ind w:right="100" w:firstLine="708"/>
        <w:jc w:val="both"/>
        <w:rPr>
          <w:rFonts w:ascii="Times New Roman" w:hAnsi="Times New Roman" w:cs="Times New Roman"/>
          <w:sz w:val="24"/>
          <w:szCs w:val="24"/>
          <w:lang w:val="en-US"/>
        </w:rPr>
      </w:pPr>
      <w:r w:rsidRPr="009921A5">
        <w:rPr>
          <w:rStyle w:val="1"/>
          <w:rFonts w:eastAsia="Calibri"/>
          <w:sz w:val="24"/>
          <w:szCs w:val="24"/>
        </w:rPr>
        <w:t>Nutqning tovush madaniyatini tarbiyalash. Bolalarni to‘g’ri talaffuzga о‘rgatishning mazmuni va mohiyati. Nutqiy va fonematik eshitishni rivojlantirish. Bolalarni to’g’ri talaffuzga o’rgatish.</w:t>
      </w:r>
    </w:p>
    <w:p w:rsidR="009A08B1" w:rsidRPr="009921A5" w:rsidRDefault="009A08B1" w:rsidP="0070270C">
      <w:pPr>
        <w:widowControl w:val="0"/>
        <w:spacing w:after="0" w:line="276" w:lineRule="auto"/>
        <w:ind w:right="100" w:firstLine="708"/>
        <w:jc w:val="both"/>
        <w:rPr>
          <w:rFonts w:ascii="Times New Roman" w:hAnsi="Times New Roman" w:cs="Times New Roman"/>
          <w:sz w:val="24"/>
          <w:szCs w:val="24"/>
          <w:lang w:val="en-US"/>
        </w:rPr>
      </w:pPr>
      <w:r w:rsidRPr="009921A5">
        <w:rPr>
          <w:rStyle w:val="1"/>
          <w:rFonts w:eastAsia="Calibri"/>
          <w:sz w:val="24"/>
          <w:szCs w:val="24"/>
        </w:rPr>
        <w:t>Talaffuzga</w:t>
      </w:r>
      <w:r w:rsidRPr="009921A5">
        <w:rPr>
          <w:rStyle w:val="1"/>
          <w:rFonts w:eastAsia="Calibri"/>
          <w:sz w:val="24"/>
          <w:szCs w:val="24"/>
        </w:rPr>
        <w:tab/>
        <w:t>o‘rgatishning asosiy bosqichlari. Bolalarni to‘g’ri talaffuzga o‘rgatish asosiy vazifalari.</w:t>
      </w:r>
    </w:p>
    <w:p w:rsidR="009A08B1" w:rsidRPr="009921A5" w:rsidRDefault="009A08B1" w:rsidP="0070270C">
      <w:pPr>
        <w:widowControl w:val="0"/>
        <w:spacing w:after="0" w:line="276" w:lineRule="auto"/>
        <w:ind w:left="708" w:right="100"/>
        <w:jc w:val="both"/>
        <w:rPr>
          <w:rFonts w:ascii="Times New Roman" w:hAnsi="Times New Roman" w:cs="Times New Roman"/>
          <w:sz w:val="24"/>
          <w:szCs w:val="24"/>
          <w:lang w:val="en-US"/>
        </w:rPr>
      </w:pPr>
      <w:r w:rsidRPr="009921A5">
        <w:rPr>
          <w:rStyle w:val="1"/>
          <w:rFonts w:eastAsia="Calibri"/>
          <w:sz w:val="24"/>
          <w:szCs w:val="24"/>
        </w:rPr>
        <w:t>Tovush</w:t>
      </w:r>
      <w:r w:rsidR="00182D81" w:rsidRPr="009921A5">
        <w:rPr>
          <w:rStyle w:val="1"/>
          <w:rFonts w:eastAsia="Calibri"/>
          <w:sz w:val="24"/>
          <w:szCs w:val="24"/>
        </w:rPr>
        <w:t xml:space="preserve"> </w:t>
      </w:r>
      <w:r w:rsidRPr="009921A5">
        <w:rPr>
          <w:rStyle w:val="1"/>
          <w:rFonts w:eastAsia="Calibri"/>
          <w:sz w:val="24"/>
          <w:szCs w:val="24"/>
        </w:rPr>
        <w:t>hosil qilishda ishtirok etadigan turli organlarining ahamiyati. Nutqiy mul</w:t>
      </w:r>
      <w:r w:rsidR="00811B0C" w:rsidRPr="009921A5">
        <w:rPr>
          <w:rStyle w:val="1"/>
          <w:rFonts w:eastAsia="Calibri"/>
          <w:sz w:val="24"/>
          <w:szCs w:val="24"/>
        </w:rPr>
        <w:t>oqot madaniyatini shakllantirsh texnologiyasi.</w:t>
      </w:r>
    </w:p>
    <w:p w:rsidR="009A08B1" w:rsidRPr="009921A5" w:rsidRDefault="009A08B1" w:rsidP="0070270C">
      <w:pPr>
        <w:widowControl w:val="0"/>
        <w:spacing w:after="0" w:line="276" w:lineRule="auto"/>
        <w:ind w:left="708" w:right="100"/>
        <w:jc w:val="both"/>
        <w:rPr>
          <w:rFonts w:ascii="Times New Roman" w:hAnsi="Times New Roman" w:cs="Times New Roman"/>
          <w:sz w:val="24"/>
          <w:szCs w:val="24"/>
          <w:lang w:val="en-US"/>
        </w:rPr>
      </w:pPr>
      <w:r w:rsidRPr="009921A5">
        <w:rPr>
          <w:rStyle w:val="1"/>
          <w:rFonts w:eastAsia="Calibri"/>
          <w:sz w:val="24"/>
          <w:szCs w:val="24"/>
        </w:rPr>
        <w:t xml:space="preserve">Maktabgacha ta’lim </w:t>
      </w:r>
      <w:r w:rsidR="00811B0C" w:rsidRPr="009921A5">
        <w:rPr>
          <w:rStyle w:val="1"/>
          <w:rFonts w:eastAsia="Calibri"/>
          <w:sz w:val="24"/>
          <w:szCs w:val="24"/>
        </w:rPr>
        <w:t>tashkilotlarida</w:t>
      </w:r>
      <w:r w:rsidRPr="009921A5">
        <w:rPr>
          <w:rStyle w:val="1"/>
          <w:rFonts w:eastAsia="Calibri"/>
          <w:sz w:val="24"/>
          <w:szCs w:val="24"/>
        </w:rPr>
        <w:t xml:space="preserve"> ta’limiy o’yinlar va ularning ahamiyati. Lug’atni boyitish uchun yordam beradigan ta’limiy o’yinlarning turlari.</w:t>
      </w:r>
    </w:p>
    <w:p w:rsidR="009A08B1" w:rsidRPr="009921A5" w:rsidRDefault="009A08B1" w:rsidP="0070270C">
      <w:pPr>
        <w:widowControl w:val="0"/>
        <w:spacing w:after="0" w:line="276" w:lineRule="auto"/>
        <w:ind w:right="100" w:firstLine="708"/>
        <w:jc w:val="both"/>
        <w:rPr>
          <w:rFonts w:ascii="Times New Roman" w:hAnsi="Times New Roman" w:cs="Times New Roman"/>
          <w:sz w:val="24"/>
          <w:szCs w:val="24"/>
          <w:lang w:val="en-US"/>
        </w:rPr>
      </w:pPr>
      <w:r w:rsidRPr="009921A5">
        <w:rPr>
          <w:rStyle w:val="1"/>
          <w:rFonts w:eastAsia="Calibri"/>
          <w:sz w:val="24"/>
          <w:szCs w:val="24"/>
        </w:rPr>
        <w:t>Ко’rgazmali materiallar bilan o’ynaladigan ta’limiy o’yinlar, ularning mazmuni. Bolalar lug’atini boyitishda ta’limiy o’vinlarni tanlash, o’tkazish va tahlil qilish.</w:t>
      </w:r>
      <w:r w:rsidRPr="009921A5">
        <w:rPr>
          <w:rStyle w:val="2"/>
          <w:rFonts w:eastAsia="Calibri"/>
          <w:sz w:val="24"/>
          <w:szCs w:val="24"/>
        </w:rPr>
        <w:t xml:space="preserve">Suhbat </w:t>
      </w:r>
      <w:r w:rsidRPr="009921A5">
        <w:rPr>
          <w:rStyle w:val="1"/>
          <w:rFonts w:eastAsia="Calibri"/>
          <w:sz w:val="24"/>
          <w:szCs w:val="24"/>
        </w:rPr>
        <w:t xml:space="preserve">turlari. </w:t>
      </w:r>
      <w:r w:rsidRPr="009921A5">
        <w:rPr>
          <w:rStyle w:val="2"/>
          <w:rFonts w:eastAsia="Calibri"/>
          <w:sz w:val="24"/>
          <w:szCs w:val="24"/>
        </w:rPr>
        <w:t xml:space="preserve">Suhbat </w:t>
      </w:r>
      <w:r w:rsidRPr="009921A5">
        <w:rPr>
          <w:rStyle w:val="1"/>
          <w:rFonts w:eastAsia="Calibri"/>
          <w:sz w:val="24"/>
          <w:szCs w:val="24"/>
        </w:rPr>
        <w:t xml:space="preserve">qismlari. </w:t>
      </w:r>
      <w:r w:rsidR="00D31FEF" w:rsidRPr="009921A5">
        <w:rPr>
          <w:rStyle w:val="1"/>
          <w:rFonts w:eastAsia="Calibri"/>
          <w:sz w:val="24"/>
          <w:szCs w:val="24"/>
        </w:rPr>
        <w:t xml:space="preserve">Suhbatga tarbiyachining </w:t>
      </w:r>
      <w:r w:rsidRPr="009921A5">
        <w:rPr>
          <w:rStyle w:val="1"/>
          <w:rFonts w:eastAsia="Calibri"/>
          <w:sz w:val="24"/>
          <w:szCs w:val="24"/>
        </w:rPr>
        <w:t>tayyorlanishi va o’tkazishi.</w:t>
      </w:r>
    </w:p>
    <w:p w:rsidR="009A08B1" w:rsidRPr="009921A5" w:rsidRDefault="009A08B1" w:rsidP="0070270C">
      <w:pPr>
        <w:widowControl w:val="0"/>
        <w:spacing w:after="0" w:line="276" w:lineRule="auto"/>
        <w:ind w:right="140" w:firstLine="708"/>
        <w:jc w:val="both"/>
        <w:rPr>
          <w:rFonts w:ascii="Times New Roman" w:hAnsi="Times New Roman" w:cs="Times New Roman"/>
          <w:sz w:val="24"/>
          <w:szCs w:val="24"/>
          <w:lang w:val="en-US"/>
        </w:rPr>
      </w:pPr>
      <w:r w:rsidRPr="009921A5">
        <w:rPr>
          <w:rStyle w:val="4"/>
          <w:rFonts w:eastAsia="Calibri"/>
          <w:sz w:val="24"/>
          <w:szCs w:val="24"/>
        </w:rPr>
        <w:t>Suhbatda asosiy o’rgatish usuli orqali savollar berish. Suratlar orqali suhbatlar o’tkazish usullari. Suratlar bilan o’tkaziladigan mashg’ulotlarda bolalarni so’zlashuv nutqiga (dialogik) o’rgatish.</w:t>
      </w:r>
    </w:p>
    <w:p w:rsidR="009A08B1" w:rsidRPr="009921A5" w:rsidRDefault="003C358A" w:rsidP="00722768">
      <w:pPr>
        <w:widowControl w:val="0"/>
        <w:spacing w:after="0" w:line="276" w:lineRule="auto"/>
        <w:ind w:right="140"/>
        <w:jc w:val="both"/>
        <w:rPr>
          <w:rStyle w:val="1"/>
          <w:rFonts w:eastAsia="Calibri"/>
          <w:sz w:val="24"/>
          <w:szCs w:val="24"/>
        </w:rPr>
      </w:pPr>
      <w:r w:rsidRPr="009921A5">
        <w:rPr>
          <w:rStyle w:val="1"/>
          <w:rFonts w:eastAsia="Calibri"/>
          <w:sz w:val="24"/>
          <w:szCs w:val="24"/>
        </w:rPr>
        <w:tab/>
      </w:r>
      <w:r w:rsidR="009A08B1" w:rsidRPr="009921A5">
        <w:rPr>
          <w:rStyle w:val="1"/>
          <w:rFonts w:eastAsia="Calibri"/>
          <w:sz w:val="24"/>
          <w:szCs w:val="24"/>
        </w:rPr>
        <w:t>Hikoya qilishga o’rgatish mashg’ulot turlari. Bolalarni hikoya qilib berishga o’rgatishda foydalaniladigan usullar haqida tushuncha berish</w:t>
      </w:r>
      <w:r w:rsidR="00095805" w:rsidRPr="009921A5">
        <w:rPr>
          <w:rStyle w:val="1"/>
          <w:rFonts w:eastAsia="Calibri"/>
          <w:sz w:val="24"/>
          <w:szCs w:val="24"/>
        </w:rPr>
        <w:t xml:space="preserve"> texnologiyasi.</w:t>
      </w:r>
    </w:p>
    <w:p w:rsidR="009A08B1" w:rsidRPr="009921A5" w:rsidRDefault="009A08B1" w:rsidP="0070270C">
      <w:pPr>
        <w:widowControl w:val="0"/>
        <w:spacing w:after="0" w:line="276" w:lineRule="auto"/>
        <w:ind w:right="140" w:firstLine="708"/>
        <w:jc w:val="both"/>
        <w:rPr>
          <w:rFonts w:ascii="Times New Roman" w:hAnsi="Times New Roman" w:cs="Times New Roman"/>
          <w:color w:val="000000"/>
          <w:sz w:val="24"/>
          <w:szCs w:val="24"/>
          <w:shd w:val="clear" w:color="auto" w:fill="FFFFFF"/>
          <w:lang w:val="en-US"/>
        </w:rPr>
      </w:pPr>
      <w:r w:rsidRPr="009921A5">
        <w:rPr>
          <w:rStyle w:val="1"/>
          <w:rFonts w:eastAsia="Calibri"/>
          <w:sz w:val="24"/>
          <w:szCs w:val="24"/>
        </w:rPr>
        <w:t>O’yinchoq va predmetlarga q</w:t>
      </w:r>
      <w:r w:rsidR="00095805" w:rsidRPr="009921A5">
        <w:rPr>
          <w:rStyle w:val="1"/>
          <w:rFonts w:eastAsia="Calibri"/>
          <w:sz w:val="24"/>
          <w:szCs w:val="24"/>
        </w:rPr>
        <w:t xml:space="preserve">arab hikoya qilishni o’rgatish nazariyasi. </w:t>
      </w:r>
      <w:r w:rsidRPr="009921A5">
        <w:rPr>
          <w:rStyle w:val="1"/>
          <w:rFonts w:eastAsia="Calibri"/>
          <w:sz w:val="24"/>
          <w:szCs w:val="24"/>
        </w:rPr>
        <w:t>Turli yosh guruhlarda bolalarni o’yinchoqlarga qarab hikoya tuzishga o’rgatish uslulari.</w:t>
      </w:r>
    </w:p>
    <w:p w:rsidR="009A08B1" w:rsidRPr="009921A5" w:rsidRDefault="003C358A" w:rsidP="0070270C">
      <w:pPr>
        <w:widowControl w:val="0"/>
        <w:tabs>
          <w:tab w:val="left" w:pos="567"/>
        </w:tabs>
        <w:spacing w:after="0" w:line="276" w:lineRule="auto"/>
        <w:ind w:right="140"/>
        <w:jc w:val="both"/>
        <w:rPr>
          <w:rStyle w:val="1"/>
          <w:rFonts w:eastAsia="Calibri"/>
          <w:sz w:val="24"/>
          <w:szCs w:val="24"/>
        </w:rPr>
      </w:pPr>
      <w:r w:rsidRPr="009921A5">
        <w:rPr>
          <w:rStyle w:val="1"/>
          <w:rFonts w:eastAsia="Calibri"/>
          <w:sz w:val="24"/>
          <w:szCs w:val="24"/>
        </w:rPr>
        <w:tab/>
      </w:r>
      <w:r w:rsidR="009A08B1" w:rsidRPr="009921A5">
        <w:rPr>
          <w:rStyle w:val="1"/>
          <w:rFonts w:eastAsia="Calibri"/>
          <w:sz w:val="24"/>
          <w:szCs w:val="24"/>
        </w:rPr>
        <w:t>Bola</w:t>
      </w:r>
      <w:r w:rsidR="009A08B1" w:rsidRPr="009921A5">
        <w:rPr>
          <w:rStyle w:val="1"/>
          <w:rFonts w:eastAsia="Calibri"/>
          <w:sz w:val="24"/>
          <w:szCs w:val="24"/>
        </w:rPr>
        <w:tab/>
        <w:t xml:space="preserve">tarbiyasida milliy o‘yinchoq va qo‘g‘irchoqlarning ro’li. O’yinchoqlarga qarab hikoya tuzishga o’rgatish </w:t>
      </w:r>
      <w:r w:rsidR="00095805" w:rsidRPr="009921A5">
        <w:rPr>
          <w:rStyle w:val="1"/>
          <w:rFonts w:eastAsia="Calibri"/>
          <w:sz w:val="24"/>
          <w:szCs w:val="24"/>
        </w:rPr>
        <w:t>texnologiyasi</w:t>
      </w:r>
      <w:r w:rsidR="009A08B1" w:rsidRPr="009921A5">
        <w:rPr>
          <w:rStyle w:val="1"/>
          <w:rFonts w:eastAsia="Calibri"/>
          <w:sz w:val="24"/>
          <w:szCs w:val="24"/>
        </w:rPr>
        <w:t>.</w:t>
      </w:r>
    </w:p>
    <w:p w:rsidR="009A08B1" w:rsidRPr="009921A5" w:rsidRDefault="003C358A" w:rsidP="0070270C">
      <w:pPr>
        <w:widowControl w:val="0"/>
        <w:tabs>
          <w:tab w:val="left" w:pos="567"/>
        </w:tabs>
        <w:spacing w:after="0" w:line="276" w:lineRule="auto"/>
        <w:ind w:right="140"/>
        <w:jc w:val="both"/>
        <w:rPr>
          <w:rFonts w:ascii="Times New Roman" w:hAnsi="Times New Roman" w:cs="Times New Roman"/>
          <w:sz w:val="24"/>
          <w:szCs w:val="24"/>
          <w:lang w:val="en-US"/>
        </w:rPr>
      </w:pPr>
      <w:r w:rsidRPr="009921A5">
        <w:rPr>
          <w:rStyle w:val="1"/>
          <w:rFonts w:eastAsia="Calibri"/>
          <w:sz w:val="24"/>
          <w:szCs w:val="24"/>
        </w:rPr>
        <w:tab/>
      </w:r>
      <w:r w:rsidR="009A08B1" w:rsidRPr="009921A5">
        <w:rPr>
          <w:rStyle w:val="1"/>
          <w:rFonts w:eastAsia="Calibri"/>
          <w:sz w:val="24"/>
          <w:szCs w:val="24"/>
        </w:rPr>
        <w:t>Bolalarni rasmlarga qarab hikoya tuzishga o’rgatish. Rasmlarni turlari.</w:t>
      </w:r>
    </w:p>
    <w:p w:rsidR="009A08B1" w:rsidRPr="009921A5" w:rsidRDefault="009A08B1" w:rsidP="0070270C">
      <w:pPr>
        <w:widowControl w:val="0"/>
        <w:tabs>
          <w:tab w:val="left" w:pos="567"/>
        </w:tabs>
        <w:spacing w:after="0" w:line="276" w:lineRule="auto"/>
        <w:ind w:right="140"/>
        <w:jc w:val="both"/>
        <w:rPr>
          <w:rFonts w:ascii="Times New Roman" w:hAnsi="Times New Roman" w:cs="Times New Roman"/>
          <w:sz w:val="24"/>
          <w:szCs w:val="24"/>
          <w:lang w:val="en-US"/>
        </w:rPr>
      </w:pPr>
      <w:r w:rsidRPr="009921A5">
        <w:rPr>
          <w:rStyle w:val="1"/>
          <w:rFonts w:eastAsia="Calibri"/>
          <w:sz w:val="24"/>
          <w:szCs w:val="24"/>
        </w:rPr>
        <w:t>Rasmlarni</w:t>
      </w:r>
      <w:r w:rsidR="004C6369" w:rsidRPr="009921A5">
        <w:rPr>
          <w:rStyle w:val="1"/>
          <w:rFonts w:eastAsia="Calibri"/>
          <w:sz w:val="24"/>
          <w:szCs w:val="24"/>
        </w:rPr>
        <w:t xml:space="preserve"> </w:t>
      </w:r>
      <w:r w:rsidRPr="009921A5">
        <w:rPr>
          <w:rStyle w:val="2"/>
          <w:rFonts w:eastAsia="Calibri"/>
          <w:sz w:val="24"/>
          <w:szCs w:val="24"/>
        </w:rPr>
        <w:t xml:space="preserve">tanlashga qo’yilgan </w:t>
      </w:r>
      <w:r w:rsidRPr="009921A5">
        <w:rPr>
          <w:rStyle w:val="1"/>
          <w:rFonts w:eastAsia="Calibri"/>
          <w:sz w:val="24"/>
          <w:szCs w:val="24"/>
        </w:rPr>
        <w:t>talablar. Turli yosh guruhlarda rasmga qarab hikoya tuzishga o’rgatishning vazifalari va uslubiyoti.</w:t>
      </w:r>
    </w:p>
    <w:p w:rsidR="009A08B1" w:rsidRPr="009921A5" w:rsidRDefault="003C358A" w:rsidP="0070270C">
      <w:pPr>
        <w:widowControl w:val="0"/>
        <w:tabs>
          <w:tab w:val="left" w:pos="567"/>
        </w:tabs>
        <w:spacing w:after="0" w:line="276" w:lineRule="auto"/>
        <w:ind w:right="140"/>
        <w:jc w:val="both"/>
        <w:rPr>
          <w:rStyle w:val="1"/>
          <w:rFonts w:eastAsia="Calibri"/>
          <w:sz w:val="24"/>
          <w:szCs w:val="24"/>
        </w:rPr>
      </w:pPr>
      <w:r w:rsidRPr="009921A5">
        <w:rPr>
          <w:rStyle w:val="1"/>
          <w:rFonts w:eastAsia="Calibri"/>
          <w:sz w:val="24"/>
          <w:szCs w:val="24"/>
        </w:rPr>
        <w:tab/>
      </w:r>
      <w:r w:rsidR="009A08B1" w:rsidRPr="009921A5">
        <w:rPr>
          <w:rStyle w:val="1"/>
          <w:rFonts w:eastAsia="Calibri"/>
          <w:sz w:val="24"/>
          <w:szCs w:val="24"/>
        </w:rPr>
        <w:t xml:space="preserve">Badiiy asarni sahnalashtirishning o’ziga xos xususiyatlari. </w:t>
      </w:r>
    </w:p>
    <w:p w:rsidR="009A08B1" w:rsidRPr="009921A5" w:rsidRDefault="003C358A" w:rsidP="0070270C">
      <w:pPr>
        <w:tabs>
          <w:tab w:val="left" w:pos="284"/>
        </w:tabs>
        <w:spacing w:after="0" w:line="276" w:lineRule="auto"/>
        <w:jc w:val="both"/>
        <w:rPr>
          <w:rStyle w:val="1"/>
          <w:rFonts w:eastAsia="Calibri"/>
          <w:sz w:val="24"/>
          <w:szCs w:val="24"/>
        </w:rPr>
      </w:pPr>
      <w:r w:rsidRPr="009921A5">
        <w:rPr>
          <w:rStyle w:val="1"/>
          <w:rFonts w:eastAsia="Calibri"/>
          <w:sz w:val="24"/>
          <w:szCs w:val="24"/>
        </w:rPr>
        <w:tab/>
      </w:r>
      <w:r w:rsidR="00770D5D" w:rsidRPr="009921A5">
        <w:rPr>
          <w:rStyle w:val="1"/>
          <w:rFonts w:eastAsia="Calibri"/>
          <w:sz w:val="24"/>
          <w:szCs w:val="24"/>
        </w:rPr>
        <w:t xml:space="preserve">Badiiy </w:t>
      </w:r>
      <w:r w:rsidR="009A08B1" w:rsidRPr="009921A5">
        <w:rPr>
          <w:rStyle w:val="1"/>
          <w:rFonts w:eastAsia="Calibri"/>
          <w:sz w:val="24"/>
          <w:szCs w:val="24"/>
        </w:rPr>
        <w:t>asarni sahnalashtirib ko’rsat</w:t>
      </w:r>
      <w:r w:rsidR="000D097D" w:rsidRPr="009921A5">
        <w:rPr>
          <w:rStyle w:val="1"/>
          <w:rFonts w:eastAsia="Calibri"/>
          <w:sz w:val="24"/>
          <w:szCs w:val="24"/>
        </w:rPr>
        <w:t>ish nazariyasi.</w:t>
      </w:r>
    </w:p>
    <w:p w:rsidR="009A08B1" w:rsidRPr="009921A5" w:rsidRDefault="003C358A" w:rsidP="0070270C">
      <w:pPr>
        <w:tabs>
          <w:tab w:val="left" w:pos="284"/>
        </w:tabs>
        <w:spacing w:after="0" w:line="276" w:lineRule="auto"/>
        <w:jc w:val="both"/>
        <w:rPr>
          <w:rStyle w:val="2"/>
          <w:rFonts w:eastAsia="Calibri"/>
          <w:sz w:val="24"/>
          <w:szCs w:val="24"/>
        </w:rPr>
      </w:pPr>
      <w:r w:rsidRPr="009921A5">
        <w:rPr>
          <w:rStyle w:val="1"/>
          <w:rFonts w:eastAsia="Calibri"/>
          <w:sz w:val="24"/>
          <w:szCs w:val="24"/>
        </w:rPr>
        <w:tab/>
      </w:r>
      <w:r w:rsidR="009A08B1" w:rsidRPr="009921A5">
        <w:rPr>
          <w:rStyle w:val="1"/>
          <w:rFonts w:eastAsia="Calibri"/>
          <w:sz w:val="24"/>
          <w:szCs w:val="24"/>
        </w:rPr>
        <w:t>Bolalarni turli faoliyat yo'nalishlarida savodga o’rgatishga tayyorlash. Bolalarda о’qishga,</w:t>
      </w:r>
      <w:r w:rsidR="009A08B1" w:rsidRPr="009921A5">
        <w:rPr>
          <w:rStyle w:val="2"/>
          <w:rFonts w:eastAsia="Calibri"/>
          <w:sz w:val="24"/>
          <w:szCs w:val="24"/>
        </w:rPr>
        <w:t>yozishga</w:t>
      </w:r>
      <w:r w:rsidR="004C6369" w:rsidRPr="009921A5">
        <w:rPr>
          <w:rStyle w:val="2"/>
          <w:rFonts w:eastAsia="Calibri"/>
          <w:sz w:val="24"/>
          <w:szCs w:val="24"/>
        </w:rPr>
        <w:t xml:space="preserve"> </w:t>
      </w:r>
      <w:r w:rsidR="009A08B1" w:rsidRPr="009921A5">
        <w:rPr>
          <w:rStyle w:val="1"/>
          <w:rFonts w:eastAsia="Calibri"/>
          <w:sz w:val="24"/>
          <w:szCs w:val="24"/>
        </w:rPr>
        <w:t xml:space="preserve">va ularning mavzusiga qiziqish </w:t>
      </w:r>
      <w:r w:rsidR="009A08B1" w:rsidRPr="009921A5">
        <w:rPr>
          <w:rStyle w:val="2"/>
          <w:rFonts w:eastAsia="Calibri"/>
          <w:sz w:val="24"/>
          <w:szCs w:val="24"/>
        </w:rPr>
        <w:t>uyg’otish</w:t>
      </w:r>
      <w:r w:rsidR="000D097D" w:rsidRPr="009921A5">
        <w:rPr>
          <w:rStyle w:val="2"/>
          <w:rFonts w:eastAsia="Calibri"/>
          <w:sz w:val="24"/>
          <w:szCs w:val="24"/>
        </w:rPr>
        <w:t>.</w:t>
      </w:r>
    </w:p>
    <w:p w:rsidR="009A08B1" w:rsidRPr="009921A5" w:rsidRDefault="003C358A" w:rsidP="0070270C">
      <w:pPr>
        <w:tabs>
          <w:tab w:val="left" w:pos="567"/>
        </w:tabs>
        <w:spacing w:after="0" w:line="276" w:lineRule="auto"/>
        <w:ind w:right="140"/>
        <w:jc w:val="both"/>
        <w:rPr>
          <w:rFonts w:ascii="Times New Roman" w:hAnsi="Times New Roman" w:cs="Times New Roman"/>
          <w:sz w:val="24"/>
          <w:szCs w:val="24"/>
          <w:lang w:val="en-US"/>
        </w:rPr>
      </w:pPr>
      <w:r w:rsidRPr="009921A5">
        <w:rPr>
          <w:rStyle w:val="4"/>
          <w:rFonts w:eastAsia="Calibri"/>
          <w:sz w:val="24"/>
          <w:szCs w:val="24"/>
        </w:rPr>
        <w:tab/>
      </w:r>
      <w:r w:rsidR="009A08B1" w:rsidRPr="009921A5">
        <w:rPr>
          <w:rStyle w:val="4"/>
          <w:rFonts w:eastAsia="Calibri"/>
          <w:sz w:val="24"/>
          <w:szCs w:val="24"/>
        </w:rPr>
        <w:t>Tarbiyachi nutqi bolalar nutqini to’gri rivojlantirish uchun namuna sifatidagi ahamiyati va bilimlar manbai, tarbiya vositasi ekanligi</w:t>
      </w:r>
      <w:r w:rsidR="001B0112" w:rsidRPr="009921A5">
        <w:rPr>
          <w:rStyle w:val="4"/>
          <w:rFonts w:eastAsia="Calibri"/>
          <w:sz w:val="24"/>
          <w:szCs w:val="24"/>
        </w:rPr>
        <w:t>.</w:t>
      </w:r>
      <w:r w:rsidR="009A08B1" w:rsidRPr="009921A5">
        <w:rPr>
          <w:rStyle w:val="4"/>
          <w:rFonts w:eastAsia="Calibri"/>
          <w:sz w:val="24"/>
          <w:szCs w:val="24"/>
        </w:rPr>
        <w:t xml:space="preserve"> Tarbiyachi nutqiga qo’yilgan pedagogik talablar.</w:t>
      </w:r>
    </w:p>
    <w:p w:rsidR="009A08B1" w:rsidRPr="009921A5" w:rsidRDefault="003C358A" w:rsidP="0070270C">
      <w:pPr>
        <w:tabs>
          <w:tab w:val="left" w:pos="567"/>
        </w:tabs>
        <w:spacing w:after="0" w:line="276" w:lineRule="auto"/>
        <w:ind w:right="140"/>
        <w:jc w:val="both"/>
        <w:rPr>
          <w:rFonts w:ascii="Times New Roman" w:hAnsi="Times New Roman" w:cs="Times New Roman"/>
          <w:sz w:val="24"/>
          <w:szCs w:val="24"/>
          <w:lang w:val="en-US"/>
        </w:rPr>
      </w:pPr>
      <w:r w:rsidRPr="009921A5">
        <w:rPr>
          <w:rStyle w:val="1"/>
          <w:rFonts w:eastAsia="Calibri"/>
          <w:sz w:val="24"/>
          <w:szCs w:val="24"/>
        </w:rPr>
        <w:tab/>
      </w:r>
      <w:r w:rsidR="009A08B1" w:rsidRPr="009921A5">
        <w:rPr>
          <w:rStyle w:val="1"/>
          <w:rFonts w:eastAsia="Calibri"/>
          <w:sz w:val="24"/>
          <w:szCs w:val="24"/>
        </w:rPr>
        <w:t xml:space="preserve">Tarbiyachi o’z nutqini takomillashtirish ustida ishlashning zarurligi. Tarbiyachining nutq madaniyati va kommunikativ mahorati. Tarbiyachi nutqining ta’sirchanliligi </w:t>
      </w:r>
      <w:r w:rsidR="009A08B1" w:rsidRPr="009921A5">
        <w:rPr>
          <w:rStyle w:val="2"/>
          <w:rFonts w:eastAsia="Calibri"/>
          <w:sz w:val="24"/>
          <w:szCs w:val="24"/>
        </w:rPr>
        <w:t>va ifodaliligi.</w:t>
      </w:r>
    </w:p>
    <w:p w:rsidR="009A08B1" w:rsidRPr="009921A5" w:rsidRDefault="005771FA" w:rsidP="0070270C">
      <w:pPr>
        <w:spacing w:after="0" w:line="276" w:lineRule="auto"/>
        <w:ind w:right="140" w:firstLine="708"/>
        <w:jc w:val="both"/>
        <w:rPr>
          <w:rStyle w:val="4"/>
          <w:rFonts w:eastAsia="Calibri"/>
          <w:sz w:val="24"/>
          <w:szCs w:val="24"/>
          <w:lang w:val="uz-Cyrl-UZ"/>
        </w:rPr>
      </w:pPr>
      <w:r w:rsidRPr="009921A5">
        <w:rPr>
          <w:rStyle w:val="4"/>
          <w:rFonts w:eastAsia="Calibri"/>
          <w:sz w:val="24"/>
          <w:szCs w:val="24"/>
        </w:rPr>
        <w:t xml:space="preserve">Maktabgacha </w:t>
      </w:r>
      <w:r w:rsidR="009A08B1" w:rsidRPr="009921A5">
        <w:rPr>
          <w:rStyle w:val="4"/>
          <w:rFonts w:eastAsia="Calibri"/>
          <w:sz w:val="24"/>
          <w:szCs w:val="24"/>
        </w:rPr>
        <w:t xml:space="preserve">ta’lim </w:t>
      </w:r>
      <w:r w:rsidR="001B0112" w:rsidRPr="009921A5">
        <w:rPr>
          <w:rStyle w:val="4"/>
          <w:rFonts w:eastAsia="Calibri"/>
          <w:sz w:val="24"/>
          <w:szCs w:val="24"/>
        </w:rPr>
        <w:t>tashkilotlar</w:t>
      </w:r>
      <w:r w:rsidR="009A08B1" w:rsidRPr="009921A5">
        <w:rPr>
          <w:rStyle w:val="4"/>
          <w:rFonts w:eastAsia="Calibri"/>
          <w:sz w:val="24"/>
          <w:szCs w:val="24"/>
        </w:rPr>
        <w:t>i va oi</w:t>
      </w:r>
      <w:r w:rsidR="001B0112" w:rsidRPr="009921A5">
        <w:rPr>
          <w:rStyle w:val="4"/>
          <w:rFonts w:eastAsia="Calibri"/>
          <w:sz w:val="24"/>
          <w:szCs w:val="24"/>
        </w:rPr>
        <w:t>lada metodik ishlar olib boorish texnologiyalari.</w:t>
      </w:r>
      <w:r w:rsidR="009A08B1" w:rsidRPr="009921A5">
        <w:rPr>
          <w:rStyle w:val="4"/>
          <w:rFonts w:eastAsia="Calibri"/>
          <w:sz w:val="24"/>
          <w:szCs w:val="24"/>
        </w:rPr>
        <w:t xml:space="preserve"> Maktabgacha ta’lim </w:t>
      </w:r>
      <w:r w:rsidR="001B0112" w:rsidRPr="009921A5">
        <w:rPr>
          <w:rStyle w:val="4"/>
          <w:rFonts w:eastAsia="Calibri"/>
          <w:sz w:val="24"/>
          <w:szCs w:val="24"/>
        </w:rPr>
        <w:t>tashkilotining  ota-</w:t>
      </w:r>
      <w:r w:rsidR="009A08B1" w:rsidRPr="009921A5">
        <w:rPr>
          <w:rStyle w:val="4"/>
          <w:rFonts w:eastAsia="Calibri"/>
          <w:sz w:val="24"/>
          <w:szCs w:val="24"/>
        </w:rPr>
        <w:t>onalar bilan hamkorlikdagi ishining</w:t>
      </w:r>
      <w:r w:rsidR="004C6369" w:rsidRPr="009921A5">
        <w:rPr>
          <w:rStyle w:val="4"/>
          <w:rFonts w:eastAsia="Calibri"/>
          <w:sz w:val="24"/>
          <w:szCs w:val="24"/>
        </w:rPr>
        <w:t xml:space="preserve"> </w:t>
      </w:r>
      <w:r w:rsidR="009A08B1" w:rsidRPr="009921A5">
        <w:rPr>
          <w:rStyle w:val="1"/>
          <w:rFonts w:eastAsia="Calibri"/>
          <w:sz w:val="24"/>
          <w:szCs w:val="24"/>
        </w:rPr>
        <w:t>mazmuni, shakl va usullari</w:t>
      </w:r>
      <w:r w:rsidR="001B0112" w:rsidRPr="009921A5">
        <w:rPr>
          <w:rStyle w:val="1"/>
          <w:rFonts w:eastAsia="Calibri"/>
          <w:sz w:val="24"/>
          <w:szCs w:val="24"/>
        </w:rPr>
        <w:t>.</w:t>
      </w:r>
    </w:p>
    <w:p w:rsidR="009A08B1" w:rsidRPr="009921A5" w:rsidRDefault="009A08B1" w:rsidP="0070270C">
      <w:pPr>
        <w:spacing w:after="0" w:line="276" w:lineRule="auto"/>
        <w:ind w:right="40" w:firstLine="708"/>
        <w:jc w:val="both"/>
        <w:rPr>
          <w:rFonts w:ascii="Times New Roman" w:hAnsi="Times New Roman" w:cs="Times New Roman"/>
          <w:sz w:val="24"/>
          <w:szCs w:val="24"/>
          <w:lang w:val="en-US"/>
        </w:rPr>
      </w:pPr>
      <w:r w:rsidRPr="009921A5">
        <w:rPr>
          <w:rStyle w:val="1"/>
          <w:rFonts w:eastAsia="Calibri"/>
          <w:sz w:val="24"/>
          <w:szCs w:val="24"/>
        </w:rPr>
        <w:t>Bolalaming nutq madaniyatini o‘sishida oilaning o‘rni. Ota- onalar va maktabgacha ta</w:t>
      </w:r>
      <w:r w:rsidR="001B0112" w:rsidRPr="009921A5">
        <w:rPr>
          <w:rStyle w:val="1"/>
          <w:rFonts w:eastAsia="Calibri"/>
          <w:sz w:val="24"/>
          <w:szCs w:val="24"/>
        </w:rPr>
        <w:t xml:space="preserve">’lim </w:t>
      </w:r>
      <w:r w:rsidR="001B0112" w:rsidRPr="009921A5">
        <w:rPr>
          <w:rStyle w:val="4"/>
          <w:rFonts w:eastAsia="Calibri"/>
          <w:sz w:val="24"/>
          <w:szCs w:val="24"/>
        </w:rPr>
        <w:t xml:space="preserve">tashkilotlari </w:t>
      </w:r>
      <w:r w:rsidRPr="009921A5">
        <w:rPr>
          <w:rStyle w:val="1"/>
          <w:rFonts w:eastAsia="Calibri"/>
          <w:sz w:val="24"/>
          <w:szCs w:val="24"/>
        </w:rPr>
        <w:t xml:space="preserve"> hamkorligi to’g‘risidagi bilimlarni shakllantirish.</w:t>
      </w:r>
    </w:p>
    <w:p w:rsidR="009A08B1" w:rsidRPr="009921A5" w:rsidRDefault="009A08B1" w:rsidP="0070270C">
      <w:pPr>
        <w:spacing w:after="0" w:line="276" w:lineRule="auto"/>
        <w:ind w:firstLine="284"/>
        <w:jc w:val="both"/>
        <w:rPr>
          <w:rFonts w:ascii="Times New Roman" w:hAnsi="Times New Roman" w:cs="Times New Roman"/>
          <w:sz w:val="24"/>
          <w:szCs w:val="24"/>
          <w:lang w:val="en-US"/>
        </w:rPr>
      </w:pPr>
      <w:r w:rsidRPr="009921A5">
        <w:rPr>
          <w:rStyle w:val="1"/>
          <w:rFonts w:eastAsia="Calibri"/>
          <w:sz w:val="24"/>
          <w:szCs w:val="24"/>
        </w:rPr>
        <w:lastRenderedPageBreak/>
        <w:t>Ota-onalar bila</w:t>
      </w:r>
      <w:r w:rsidR="001B0112" w:rsidRPr="009921A5">
        <w:rPr>
          <w:rStyle w:val="1"/>
          <w:rFonts w:eastAsia="Calibri"/>
          <w:sz w:val="24"/>
          <w:szCs w:val="24"/>
        </w:rPr>
        <w:t>n treninglar o’tkazish texnologiyalari.</w:t>
      </w:r>
    </w:p>
    <w:p w:rsidR="009A08B1" w:rsidRPr="009921A5" w:rsidRDefault="003C358A" w:rsidP="0070270C">
      <w:pPr>
        <w:widowControl w:val="0"/>
        <w:tabs>
          <w:tab w:val="left" w:pos="284"/>
        </w:tabs>
        <w:spacing w:after="0" w:line="276" w:lineRule="auto"/>
        <w:ind w:left="284" w:right="140" w:hanging="284"/>
        <w:jc w:val="both"/>
        <w:rPr>
          <w:rStyle w:val="1"/>
          <w:rFonts w:eastAsia="Calibri"/>
          <w:sz w:val="24"/>
          <w:szCs w:val="24"/>
        </w:rPr>
      </w:pPr>
      <w:r w:rsidRPr="009921A5">
        <w:rPr>
          <w:rStyle w:val="1"/>
          <w:rFonts w:eastAsia="Calibri"/>
          <w:sz w:val="24"/>
          <w:szCs w:val="24"/>
        </w:rPr>
        <w:tab/>
      </w:r>
      <w:r w:rsidR="009A08B1" w:rsidRPr="009921A5">
        <w:rPr>
          <w:rStyle w:val="1"/>
          <w:rFonts w:eastAsia="Calibri"/>
          <w:sz w:val="24"/>
          <w:szCs w:val="24"/>
        </w:rPr>
        <w:t>Multimedi</w:t>
      </w:r>
      <w:r w:rsidR="007C6B5C" w:rsidRPr="009921A5">
        <w:rPr>
          <w:rStyle w:val="1"/>
          <w:rFonts w:eastAsia="Calibri"/>
          <w:sz w:val="24"/>
          <w:szCs w:val="24"/>
        </w:rPr>
        <w:t>y</w:t>
      </w:r>
      <w:r w:rsidR="009A08B1" w:rsidRPr="009921A5">
        <w:rPr>
          <w:rStyle w:val="1"/>
          <w:rFonts w:eastAsia="Calibri"/>
          <w:sz w:val="24"/>
          <w:szCs w:val="24"/>
        </w:rPr>
        <w:t xml:space="preserve">a texnologiyalaridan foydalanish </w:t>
      </w:r>
      <w:r w:rsidR="001B0112" w:rsidRPr="009921A5">
        <w:rPr>
          <w:rStyle w:val="1"/>
          <w:rFonts w:eastAsia="Calibri"/>
          <w:sz w:val="24"/>
          <w:szCs w:val="24"/>
        </w:rPr>
        <w:t xml:space="preserve">nazariyasi.Media </w:t>
      </w:r>
      <w:r w:rsidR="00770D5D" w:rsidRPr="009921A5">
        <w:rPr>
          <w:rStyle w:val="1"/>
          <w:rFonts w:eastAsia="Calibri"/>
          <w:sz w:val="24"/>
          <w:szCs w:val="24"/>
        </w:rPr>
        <w:t xml:space="preserve">ta’limning asosiy </w:t>
      </w:r>
      <w:r w:rsidR="009A08B1" w:rsidRPr="009921A5">
        <w:rPr>
          <w:rStyle w:val="1"/>
          <w:rFonts w:eastAsia="Calibri"/>
          <w:sz w:val="24"/>
          <w:szCs w:val="24"/>
        </w:rPr>
        <w:t>mazmuni</w:t>
      </w:r>
    </w:p>
    <w:p w:rsidR="009A08B1" w:rsidRPr="009921A5" w:rsidRDefault="003C358A" w:rsidP="0070270C">
      <w:pPr>
        <w:widowControl w:val="0"/>
        <w:tabs>
          <w:tab w:val="left" w:pos="284"/>
        </w:tabs>
        <w:spacing w:after="0" w:line="276" w:lineRule="auto"/>
        <w:ind w:right="140"/>
        <w:jc w:val="both"/>
        <w:rPr>
          <w:rStyle w:val="1"/>
          <w:rFonts w:eastAsia="Calibri"/>
          <w:sz w:val="24"/>
          <w:szCs w:val="24"/>
        </w:rPr>
      </w:pPr>
      <w:r w:rsidRPr="009921A5">
        <w:rPr>
          <w:rStyle w:val="1"/>
          <w:rFonts w:eastAsia="Calibri"/>
          <w:sz w:val="24"/>
          <w:szCs w:val="24"/>
        </w:rPr>
        <w:tab/>
      </w:r>
      <w:r w:rsidR="009A08B1" w:rsidRPr="009921A5">
        <w:rPr>
          <w:rStyle w:val="1"/>
          <w:rFonts w:eastAsia="Calibri"/>
          <w:sz w:val="24"/>
          <w:szCs w:val="24"/>
        </w:rPr>
        <w:t>Maktabgacha tayyorlov guruh bolalarni savodga o’rgatishda multimedia texnologiyasidan foydalanish metodlari. Maktabgacha tayyorlov guruh bolalarni savodga o’rgatishda multimedi</w:t>
      </w:r>
      <w:r w:rsidR="007E1ED5" w:rsidRPr="009921A5">
        <w:rPr>
          <w:rStyle w:val="1"/>
          <w:rFonts w:eastAsia="Calibri"/>
          <w:sz w:val="24"/>
          <w:szCs w:val="24"/>
        </w:rPr>
        <w:t>y</w:t>
      </w:r>
      <w:r w:rsidR="009A08B1" w:rsidRPr="009921A5">
        <w:rPr>
          <w:rStyle w:val="1"/>
          <w:rFonts w:eastAsia="Calibri"/>
          <w:sz w:val="24"/>
          <w:szCs w:val="24"/>
        </w:rPr>
        <w:t>a texnologiyalarini tadbiq etish.</w:t>
      </w:r>
    </w:p>
    <w:p w:rsidR="009A08B1" w:rsidRPr="009921A5" w:rsidRDefault="009A08B1" w:rsidP="0070270C">
      <w:pPr>
        <w:spacing w:line="276" w:lineRule="auto"/>
        <w:rPr>
          <w:rFonts w:ascii="Times New Roman" w:hAnsi="Times New Roman" w:cs="Times New Roman"/>
          <w:b/>
          <w:sz w:val="24"/>
          <w:szCs w:val="24"/>
          <w:lang w:val="en-US"/>
        </w:rPr>
      </w:pPr>
    </w:p>
    <w:p w:rsidR="006C399D" w:rsidRPr="009921A5" w:rsidRDefault="00722768" w:rsidP="00493E49">
      <w:pPr>
        <w:pStyle w:val="a3"/>
        <w:tabs>
          <w:tab w:val="left" w:pos="1134"/>
        </w:tabs>
        <w:spacing w:after="0" w:line="276" w:lineRule="auto"/>
        <w:jc w:val="center"/>
        <w:rPr>
          <w:rStyle w:val="31"/>
          <w:rFonts w:ascii="Times New Roman" w:hAnsi="Times New Roman" w:cs="Times New Roman"/>
          <w:b/>
          <w:color w:val="000000"/>
          <w:sz w:val="24"/>
          <w:szCs w:val="24"/>
          <w:lang w:val="uz-Cyrl-UZ" w:eastAsia="uz-Latn-UZ"/>
        </w:rPr>
      </w:pPr>
      <w:r>
        <w:rPr>
          <w:rStyle w:val="31"/>
          <w:rFonts w:ascii="Times New Roman" w:hAnsi="Times New Roman" w:cs="Times New Roman"/>
          <w:b/>
          <w:color w:val="000000"/>
          <w:sz w:val="24"/>
          <w:szCs w:val="24"/>
          <w:lang w:val="en-US" w:eastAsia="uz-Latn-UZ"/>
        </w:rPr>
        <w:t xml:space="preserve">3. </w:t>
      </w:r>
      <w:r w:rsidR="007668C1" w:rsidRPr="009921A5">
        <w:rPr>
          <w:rStyle w:val="31"/>
          <w:rFonts w:ascii="Times New Roman" w:hAnsi="Times New Roman" w:cs="Times New Roman"/>
          <w:b/>
          <w:color w:val="000000"/>
          <w:sz w:val="24"/>
          <w:szCs w:val="24"/>
          <w:lang w:val="uz-Cyrl-UZ" w:eastAsia="uz-Latn-UZ"/>
        </w:rPr>
        <w:t>MAKTABGACHA TA’LIMDA BOSHQARUV VA MENEJMENT</w:t>
      </w:r>
    </w:p>
    <w:p w:rsidR="006C399D" w:rsidRPr="009921A5" w:rsidRDefault="00C95036" w:rsidP="00722768">
      <w:pPr>
        <w:tabs>
          <w:tab w:val="left" w:pos="567"/>
        </w:tabs>
        <w:spacing w:after="0" w:line="276" w:lineRule="auto"/>
        <w:jc w:val="both"/>
        <w:rPr>
          <w:rStyle w:val="31"/>
          <w:rFonts w:ascii="Times New Roman" w:hAnsi="Times New Roman" w:cs="Times New Roman"/>
          <w:color w:val="000000"/>
          <w:sz w:val="24"/>
          <w:szCs w:val="24"/>
          <w:lang w:val="uz-Cyrl-UZ" w:eastAsia="uz-Latn-UZ"/>
        </w:rPr>
      </w:pPr>
      <w:r w:rsidRPr="009921A5">
        <w:rPr>
          <w:rStyle w:val="31"/>
          <w:rFonts w:ascii="Times New Roman" w:hAnsi="Times New Roman" w:cs="Times New Roman"/>
          <w:b/>
          <w:color w:val="000000"/>
          <w:sz w:val="24"/>
          <w:szCs w:val="24"/>
          <w:lang w:val="uz-Cyrl-UZ" w:eastAsia="uz-Latn-UZ"/>
        </w:rPr>
        <w:tab/>
      </w:r>
      <w:r w:rsidR="002C4295" w:rsidRPr="009921A5">
        <w:rPr>
          <w:rStyle w:val="31"/>
          <w:rFonts w:ascii="Times New Roman" w:hAnsi="Times New Roman" w:cs="Times New Roman"/>
          <w:color w:val="000000"/>
          <w:sz w:val="24"/>
          <w:szCs w:val="24"/>
          <w:lang w:val="en-US" w:eastAsia="uz-Latn-UZ"/>
        </w:rPr>
        <w:t>M</w:t>
      </w:r>
      <w:r w:rsidR="006C399D" w:rsidRPr="009921A5">
        <w:rPr>
          <w:rStyle w:val="31"/>
          <w:rFonts w:ascii="Times New Roman" w:hAnsi="Times New Roman" w:cs="Times New Roman"/>
          <w:color w:val="000000"/>
          <w:sz w:val="24"/>
          <w:szCs w:val="24"/>
          <w:lang w:val="uz-Cyrl-UZ" w:eastAsia="uz-Latn-UZ"/>
        </w:rPr>
        <w:t>aktabgacha</w:t>
      </w:r>
      <w:r w:rsidR="00FE032B" w:rsidRPr="009921A5">
        <w:rPr>
          <w:rStyle w:val="31"/>
          <w:rFonts w:ascii="Times New Roman" w:hAnsi="Times New Roman" w:cs="Times New Roman"/>
          <w:color w:val="000000"/>
          <w:sz w:val="24"/>
          <w:szCs w:val="24"/>
          <w:lang w:val="uz-Cyrl-UZ" w:eastAsia="uz-Latn-UZ"/>
        </w:rPr>
        <w:t xml:space="preserve"> </w:t>
      </w:r>
      <w:r w:rsidR="006C399D" w:rsidRPr="009921A5">
        <w:rPr>
          <w:rStyle w:val="31"/>
          <w:rFonts w:ascii="Times New Roman" w:hAnsi="Times New Roman" w:cs="Times New Roman"/>
          <w:color w:val="000000"/>
          <w:sz w:val="24"/>
          <w:szCs w:val="24"/>
          <w:lang w:val="uz-Cyrl-UZ" w:eastAsia="uz-Latn-UZ"/>
        </w:rPr>
        <w:t>ta’limni</w:t>
      </w:r>
      <w:r w:rsidR="00FE032B" w:rsidRPr="009921A5">
        <w:rPr>
          <w:rStyle w:val="31"/>
          <w:rFonts w:ascii="Times New Roman" w:hAnsi="Times New Roman" w:cs="Times New Roman"/>
          <w:color w:val="000000"/>
          <w:sz w:val="24"/>
          <w:szCs w:val="24"/>
          <w:lang w:val="uz-Cyrl-UZ" w:eastAsia="uz-Latn-UZ"/>
        </w:rPr>
        <w:t xml:space="preserve"> </w:t>
      </w:r>
      <w:r w:rsidR="006C399D" w:rsidRPr="009921A5">
        <w:rPr>
          <w:rStyle w:val="31"/>
          <w:rFonts w:ascii="Times New Roman" w:hAnsi="Times New Roman" w:cs="Times New Roman"/>
          <w:color w:val="000000"/>
          <w:sz w:val="24"/>
          <w:szCs w:val="24"/>
          <w:lang w:val="uz-Cyrl-UZ" w:eastAsia="uz-Latn-UZ"/>
        </w:rPr>
        <w:t>tashkil</w:t>
      </w:r>
      <w:r w:rsidR="00FE032B" w:rsidRPr="009921A5">
        <w:rPr>
          <w:rStyle w:val="31"/>
          <w:rFonts w:ascii="Times New Roman" w:hAnsi="Times New Roman" w:cs="Times New Roman"/>
          <w:color w:val="000000"/>
          <w:sz w:val="24"/>
          <w:szCs w:val="24"/>
          <w:lang w:val="uz-Cyrl-UZ" w:eastAsia="uz-Latn-UZ"/>
        </w:rPr>
        <w:t xml:space="preserve"> </w:t>
      </w:r>
      <w:r w:rsidR="006C399D" w:rsidRPr="009921A5">
        <w:rPr>
          <w:rStyle w:val="31"/>
          <w:rFonts w:ascii="Times New Roman" w:hAnsi="Times New Roman" w:cs="Times New Roman"/>
          <w:color w:val="000000"/>
          <w:sz w:val="24"/>
          <w:szCs w:val="24"/>
          <w:lang w:val="uz-Cyrl-UZ" w:eastAsia="uz-Latn-UZ"/>
        </w:rPr>
        <w:t>etish</w:t>
      </w:r>
      <w:r w:rsidR="00FE032B" w:rsidRPr="009921A5">
        <w:rPr>
          <w:rStyle w:val="31"/>
          <w:rFonts w:ascii="Times New Roman" w:hAnsi="Times New Roman" w:cs="Times New Roman"/>
          <w:color w:val="000000"/>
          <w:sz w:val="24"/>
          <w:szCs w:val="24"/>
          <w:lang w:val="uz-Cyrl-UZ" w:eastAsia="uz-Latn-UZ"/>
        </w:rPr>
        <w:t xml:space="preserve"> </w:t>
      </w:r>
      <w:r w:rsidR="006C399D" w:rsidRPr="009921A5">
        <w:rPr>
          <w:rStyle w:val="31"/>
          <w:rFonts w:ascii="Times New Roman" w:hAnsi="Times New Roman" w:cs="Times New Roman"/>
          <w:color w:val="000000"/>
          <w:sz w:val="24"/>
          <w:szCs w:val="24"/>
          <w:lang w:val="uz-Cyrl-UZ" w:eastAsia="uz-Latn-UZ"/>
        </w:rPr>
        <w:t>vazifalari. Maktabgacha</w:t>
      </w:r>
      <w:r w:rsidR="00FE032B" w:rsidRPr="009921A5">
        <w:rPr>
          <w:rStyle w:val="31"/>
          <w:rFonts w:ascii="Times New Roman" w:hAnsi="Times New Roman" w:cs="Times New Roman"/>
          <w:color w:val="000000"/>
          <w:sz w:val="24"/>
          <w:szCs w:val="24"/>
          <w:lang w:val="uz-Cyrl-UZ" w:eastAsia="uz-Latn-UZ"/>
        </w:rPr>
        <w:t xml:space="preserve"> </w:t>
      </w:r>
      <w:r w:rsidR="006C399D" w:rsidRPr="009921A5">
        <w:rPr>
          <w:rStyle w:val="31"/>
          <w:rFonts w:ascii="Times New Roman" w:hAnsi="Times New Roman" w:cs="Times New Roman"/>
          <w:color w:val="000000"/>
          <w:sz w:val="24"/>
          <w:szCs w:val="24"/>
          <w:lang w:val="uz-Cyrl-UZ" w:eastAsia="uz-Latn-UZ"/>
        </w:rPr>
        <w:t>ta’lim</w:t>
      </w:r>
      <w:r w:rsidR="00FE032B" w:rsidRPr="009921A5">
        <w:rPr>
          <w:rStyle w:val="31"/>
          <w:rFonts w:ascii="Times New Roman" w:hAnsi="Times New Roman" w:cs="Times New Roman"/>
          <w:color w:val="000000"/>
          <w:sz w:val="24"/>
          <w:szCs w:val="24"/>
          <w:lang w:val="uz-Cyrl-UZ" w:eastAsia="uz-Latn-UZ"/>
        </w:rPr>
        <w:t xml:space="preserve"> </w:t>
      </w:r>
      <w:r w:rsidR="006C399D" w:rsidRPr="009921A5">
        <w:rPr>
          <w:rStyle w:val="31"/>
          <w:rFonts w:ascii="Times New Roman" w:hAnsi="Times New Roman" w:cs="Times New Roman"/>
          <w:color w:val="000000"/>
          <w:sz w:val="24"/>
          <w:szCs w:val="24"/>
          <w:lang w:val="uz-Cyrl-UZ" w:eastAsia="uz-Latn-UZ"/>
        </w:rPr>
        <w:t>mazmun-mohiyati</w:t>
      </w:r>
      <w:r w:rsidR="00FE032B" w:rsidRPr="009921A5">
        <w:rPr>
          <w:rStyle w:val="31"/>
          <w:rFonts w:ascii="Times New Roman" w:hAnsi="Times New Roman" w:cs="Times New Roman"/>
          <w:color w:val="000000"/>
          <w:sz w:val="24"/>
          <w:szCs w:val="24"/>
          <w:lang w:val="uz-Cyrl-UZ" w:eastAsia="uz-Latn-UZ"/>
        </w:rPr>
        <w:t xml:space="preserve"> </w:t>
      </w:r>
      <w:r w:rsidR="006C399D" w:rsidRPr="009921A5">
        <w:rPr>
          <w:rStyle w:val="31"/>
          <w:rFonts w:ascii="Times New Roman" w:hAnsi="Times New Roman" w:cs="Times New Roman"/>
          <w:color w:val="000000"/>
          <w:sz w:val="24"/>
          <w:szCs w:val="24"/>
          <w:lang w:val="uz-Cyrl-UZ" w:eastAsia="uz-Latn-UZ"/>
        </w:rPr>
        <w:t>va</w:t>
      </w:r>
      <w:r w:rsidR="00FE032B" w:rsidRPr="009921A5">
        <w:rPr>
          <w:rStyle w:val="31"/>
          <w:rFonts w:ascii="Times New Roman" w:hAnsi="Times New Roman" w:cs="Times New Roman"/>
          <w:color w:val="000000"/>
          <w:sz w:val="24"/>
          <w:szCs w:val="24"/>
          <w:lang w:val="uz-Cyrl-UZ" w:eastAsia="uz-Latn-UZ"/>
        </w:rPr>
        <w:t xml:space="preserve"> </w:t>
      </w:r>
      <w:r w:rsidR="006C399D" w:rsidRPr="009921A5">
        <w:rPr>
          <w:rStyle w:val="31"/>
          <w:rFonts w:ascii="Times New Roman" w:hAnsi="Times New Roman" w:cs="Times New Roman"/>
          <w:color w:val="000000"/>
          <w:sz w:val="24"/>
          <w:szCs w:val="24"/>
          <w:lang w:val="uz-Cyrl-UZ" w:eastAsia="uz-Latn-UZ"/>
        </w:rPr>
        <w:t>ta’lim</w:t>
      </w:r>
      <w:r w:rsidR="00FE032B" w:rsidRPr="009921A5">
        <w:rPr>
          <w:rStyle w:val="31"/>
          <w:rFonts w:ascii="Times New Roman" w:hAnsi="Times New Roman" w:cs="Times New Roman"/>
          <w:color w:val="000000"/>
          <w:sz w:val="24"/>
          <w:szCs w:val="24"/>
          <w:lang w:val="uz-Cyrl-UZ" w:eastAsia="uz-Latn-UZ"/>
        </w:rPr>
        <w:t xml:space="preserve"> </w:t>
      </w:r>
      <w:r w:rsidR="006C399D" w:rsidRPr="009921A5">
        <w:rPr>
          <w:rStyle w:val="31"/>
          <w:rFonts w:ascii="Times New Roman" w:hAnsi="Times New Roman" w:cs="Times New Roman"/>
          <w:color w:val="000000"/>
          <w:sz w:val="24"/>
          <w:szCs w:val="24"/>
          <w:lang w:val="uz-Cyrl-UZ" w:eastAsia="uz-Latn-UZ"/>
        </w:rPr>
        <w:t>tizimida</w:t>
      </w:r>
      <w:r w:rsidR="00FE032B" w:rsidRPr="009921A5">
        <w:rPr>
          <w:rStyle w:val="31"/>
          <w:rFonts w:ascii="Times New Roman" w:hAnsi="Times New Roman" w:cs="Times New Roman"/>
          <w:color w:val="000000"/>
          <w:sz w:val="24"/>
          <w:szCs w:val="24"/>
          <w:lang w:val="uz-Cyrl-UZ" w:eastAsia="uz-Latn-UZ"/>
        </w:rPr>
        <w:t xml:space="preserve"> </w:t>
      </w:r>
      <w:r w:rsidR="006C399D" w:rsidRPr="009921A5">
        <w:rPr>
          <w:rStyle w:val="31"/>
          <w:rFonts w:ascii="Times New Roman" w:hAnsi="Times New Roman" w:cs="Times New Roman"/>
          <w:color w:val="000000"/>
          <w:sz w:val="24"/>
          <w:szCs w:val="24"/>
          <w:lang w:val="uz-Cyrl-UZ" w:eastAsia="uz-Latn-UZ"/>
        </w:rPr>
        <w:t>tutgan</w:t>
      </w:r>
      <w:r w:rsidR="00FE032B" w:rsidRPr="009921A5">
        <w:rPr>
          <w:rStyle w:val="31"/>
          <w:rFonts w:ascii="Times New Roman" w:hAnsi="Times New Roman" w:cs="Times New Roman"/>
          <w:color w:val="000000"/>
          <w:sz w:val="24"/>
          <w:szCs w:val="24"/>
          <w:lang w:val="uz-Cyrl-UZ" w:eastAsia="uz-Latn-UZ"/>
        </w:rPr>
        <w:t xml:space="preserve"> </w:t>
      </w:r>
      <w:r w:rsidR="006C399D" w:rsidRPr="009921A5">
        <w:rPr>
          <w:rStyle w:val="31"/>
          <w:rFonts w:ascii="Times New Roman" w:hAnsi="Times New Roman" w:cs="Times New Roman"/>
          <w:color w:val="000000"/>
          <w:sz w:val="24"/>
          <w:szCs w:val="24"/>
          <w:lang w:val="uz-Cyrl-UZ" w:eastAsia="uz-Latn-UZ"/>
        </w:rPr>
        <w:t>o‘rni. Maktabgacha ta'limni rivojlantirish. Maktabgacha ta’lim tashkilotida ta’lim-tarbiya ishlarini rejalashtirish.</w:t>
      </w:r>
    </w:p>
    <w:p w:rsidR="006C399D" w:rsidRPr="009921A5" w:rsidRDefault="00C95036" w:rsidP="00722768">
      <w:pPr>
        <w:tabs>
          <w:tab w:val="left" w:pos="567"/>
        </w:tabs>
        <w:spacing w:after="0" w:line="276" w:lineRule="auto"/>
        <w:jc w:val="both"/>
        <w:rPr>
          <w:rStyle w:val="21"/>
          <w:rFonts w:ascii="Times New Roman" w:hAnsi="Times New Roman" w:cs="Times New Roman"/>
          <w:color w:val="000000"/>
          <w:sz w:val="24"/>
          <w:szCs w:val="24"/>
          <w:lang w:val="uz-Cyrl-UZ" w:eastAsia="uz-Latn-UZ"/>
        </w:rPr>
      </w:pPr>
      <w:r w:rsidRPr="009921A5">
        <w:rPr>
          <w:rStyle w:val="31"/>
          <w:rFonts w:ascii="Times New Roman" w:hAnsi="Times New Roman" w:cs="Times New Roman"/>
          <w:b/>
          <w:color w:val="000000"/>
          <w:sz w:val="24"/>
          <w:szCs w:val="24"/>
          <w:lang w:val="uz-Cyrl-UZ" w:eastAsia="uz-Latn-UZ"/>
        </w:rPr>
        <w:tab/>
      </w:r>
      <w:r w:rsidR="006C399D" w:rsidRPr="009921A5">
        <w:rPr>
          <w:rStyle w:val="21"/>
          <w:rFonts w:ascii="Times New Roman" w:hAnsi="Times New Roman" w:cs="Times New Roman"/>
          <w:color w:val="000000"/>
          <w:sz w:val="24"/>
          <w:szCs w:val="24"/>
          <w:lang w:val="uz-Cyrl-UZ" w:eastAsia="uz-Latn-UZ"/>
        </w:rPr>
        <w:t>O‘zbekistonda ijtimoiy maktabgacha ta’limni vujudga kelishi va taraqqiyot bosqichlari. Mustaqillik yillarida maktabgacha ta’lim tizimini rivojlantirish tamoyillari va asosiy yo‘nalishlari.</w:t>
      </w:r>
    </w:p>
    <w:p w:rsidR="006C399D" w:rsidRPr="009921A5" w:rsidRDefault="00C95036" w:rsidP="00722768">
      <w:pPr>
        <w:tabs>
          <w:tab w:val="left" w:pos="567"/>
        </w:tabs>
        <w:spacing w:after="0" w:line="276" w:lineRule="auto"/>
        <w:jc w:val="both"/>
        <w:rPr>
          <w:rStyle w:val="21"/>
          <w:rFonts w:ascii="Times New Roman" w:hAnsi="Times New Roman" w:cs="Times New Roman"/>
          <w:color w:val="000000"/>
          <w:sz w:val="24"/>
          <w:szCs w:val="24"/>
          <w:lang w:val="uz-Cyrl-UZ" w:eastAsia="uz-Latn-UZ"/>
        </w:rPr>
      </w:pPr>
      <w:r w:rsidRPr="009921A5">
        <w:rPr>
          <w:rStyle w:val="31"/>
          <w:rFonts w:ascii="Times New Roman" w:hAnsi="Times New Roman" w:cs="Times New Roman"/>
          <w:b/>
          <w:color w:val="000000"/>
          <w:sz w:val="24"/>
          <w:szCs w:val="24"/>
          <w:lang w:val="uz-Cyrl-UZ" w:eastAsia="uz-Latn-UZ"/>
        </w:rPr>
        <w:tab/>
      </w:r>
      <w:r w:rsidR="006C399D" w:rsidRPr="009921A5">
        <w:rPr>
          <w:rStyle w:val="21"/>
          <w:rFonts w:ascii="Times New Roman" w:hAnsi="Times New Roman" w:cs="Times New Roman"/>
          <w:color w:val="000000"/>
          <w:sz w:val="24"/>
          <w:szCs w:val="24"/>
          <w:lang w:val="uz-Cyrl-UZ" w:eastAsia="uz-Latn-UZ"/>
        </w:rPr>
        <w:t>Maktabgacha ta’limni rivojlantirish. Maktabgacha ta’lim tashkilotlarini tashkil qilish va unga rahbarlik.</w:t>
      </w:r>
    </w:p>
    <w:p w:rsidR="006C399D" w:rsidRPr="009921A5" w:rsidRDefault="00C95036" w:rsidP="00722768">
      <w:pPr>
        <w:tabs>
          <w:tab w:val="left" w:pos="567"/>
        </w:tabs>
        <w:spacing w:after="0" w:line="276" w:lineRule="auto"/>
        <w:jc w:val="both"/>
        <w:rPr>
          <w:rStyle w:val="21"/>
          <w:rFonts w:ascii="Times New Roman" w:hAnsi="Times New Roman" w:cs="Times New Roman"/>
          <w:color w:val="000000"/>
          <w:sz w:val="24"/>
          <w:szCs w:val="24"/>
          <w:lang w:val="uz-Cyrl-UZ" w:eastAsia="uz-Latn-UZ"/>
        </w:rPr>
      </w:pPr>
      <w:r w:rsidRPr="009921A5">
        <w:rPr>
          <w:rStyle w:val="31"/>
          <w:rFonts w:ascii="Times New Roman" w:hAnsi="Times New Roman" w:cs="Times New Roman"/>
          <w:b/>
          <w:color w:val="000000"/>
          <w:sz w:val="24"/>
          <w:szCs w:val="24"/>
          <w:lang w:val="uz-Cyrl-UZ" w:eastAsia="uz-Latn-UZ"/>
        </w:rPr>
        <w:tab/>
      </w:r>
      <w:r w:rsidR="006C399D" w:rsidRPr="009921A5">
        <w:rPr>
          <w:rStyle w:val="21"/>
          <w:rFonts w:ascii="Times New Roman" w:hAnsi="Times New Roman" w:cs="Times New Roman"/>
          <w:color w:val="000000"/>
          <w:sz w:val="24"/>
          <w:szCs w:val="24"/>
          <w:lang w:val="uz-Cyrl-UZ" w:eastAsia="uz-Latn-UZ"/>
        </w:rPr>
        <w:t>Maktabgacha ta’lim tashkilotida ta’lim-tarbiya ishlarini rejalashtirish. Maktabgacha ta’lim tashkiloti metodisti va uni pedagogik jarayonlarni tashkil etishdagi o‘rni.</w:t>
      </w:r>
    </w:p>
    <w:p w:rsidR="006C399D" w:rsidRPr="009921A5" w:rsidRDefault="00C95036" w:rsidP="00722768">
      <w:pPr>
        <w:widowControl w:val="0"/>
        <w:tabs>
          <w:tab w:val="left" w:pos="567"/>
        </w:tabs>
        <w:spacing w:after="0" w:line="276" w:lineRule="auto"/>
        <w:jc w:val="both"/>
        <w:rPr>
          <w:rStyle w:val="31"/>
          <w:rFonts w:ascii="Times New Roman" w:hAnsi="Times New Roman" w:cs="Times New Roman"/>
          <w:color w:val="000000"/>
          <w:sz w:val="24"/>
          <w:szCs w:val="24"/>
          <w:lang w:val="en-US" w:eastAsia="uz-Latn-UZ"/>
        </w:rPr>
      </w:pPr>
      <w:r w:rsidRPr="009921A5">
        <w:rPr>
          <w:rStyle w:val="31"/>
          <w:rFonts w:ascii="Times New Roman" w:hAnsi="Times New Roman" w:cs="Times New Roman"/>
          <w:b/>
          <w:color w:val="000000"/>
          <w:sz w:val="24"/>
          <w:szCs w:val="24"/>
          <w:lang w:val="uz-Cyrl-UZ" w:eastAsia="uz-Latn-UZ"/>
        </w:rPr>
        <w:tab/>
      </w:r>
      <w:r w:rsidR="006C399D" w:rsidRPr="009921A5">
        <w:rPr>
          <w:rStyle w:val="21"/>
          <w:rFonts w:ascii="Times New Roman" w:hAnsi="Times New Roman" w:cs="Times New Roman"/>
          <w:color w:val="000000"/>
          <w:sz w:val="24"/>
          <w:szCs w:val="24"/>
          <w:lang w:val="en-US" w:eastAsia="uz-Latn-UZ"/>
        </w:rPr>
        <w:t xml:space="preserve">Maktabgacha ta’lim tashkiloti uslubchisining metodik ishlarga rahbarligi. Maktabgacha ta’lim tashkiloti uslubiy boshqaruvida </w:t>
      </w:r>
      <w:r w:rsidR="006C399D" w:rsidRPr="009921A5">
        <w:rPr>
          <w:rStyle w:val="31"/>
          <w:rFonts w:ascii="Times New Roman" w:hAnsi="Times New Roman" w:cs="Times New Roman"/>
          <w:color w:val="000000"/>
          <w:sz w:val="24"/>
          <w:szCs w:val="24"/>
          <w:lang w:val="en-US" w:eastAsia="uz-Latn-UZ"/>
        </w:rPr>
        <w:t>uslubchi faoliyatining o‘ziga xos xususiyatlari.</w:t>
      </w:r>
    </w:p>
    <w:p w:rsidR="006C399D" w:rsidRPr="009921A5" w:rsidRDefault="00C95036" w:rsidP="00722768">
      <w:pPr>
        <w:widowControl w:val="0"/>
        <w:tabs>
          <w:tab w:val="left" w:pos="567"/>
        </w:tabs>
        <w:spacing w:after="0" w:line="276" w:lineRule="auto"/>
        <w:jc w:val="both"/>
        <w:rPr>
          <w:rStyle w:val="31"/>
          <w:rFonts w:ascii="Times New Roman" w:hAnsi="Times New Roman" w:cs="Times New Roman"/>
          <w:color w:val="000000"/>
          <w:sz w:val="24"/>
          <w:szCs w:val="24"/>
          <w:lang w:val="en-US" w:eastAsia="uz-Latn-UZ"/>
        </w:rPr>
      </w:pPr>
      <w:r w:rsidRPr="009921A5">
        <w:rPr>
          <w:rStyle w:val="31"/>
          <w:rFonts w:ascii="Times New Roman" w:hAnsi="Times New Roman" w:cs="Times New Roman"/>
          <w:b/>
          <w:color w:val="000000"/>
          <w:sz w:val="24"/>
          <w:szCs w:val="24"/>
          <w:lang w:val="uz-Cyrl-UZ" w:eastAsia="uz-Latn-UZ"/>
        </w:rPr>
        <w:tab/>
      </w:r>
      <w:r w:rsidR="006C399D" w:rsidRPr="009921A5">
        <w:rPr>
          <w:rStyle w:val="31"/>
          <w:rFonts w:ascii="Times New Roman" w:hAnsi="Times New Roman" w:cs="Times New Roman"/>
          <w:color w:val="000000"/>
          <w:sz w:val="24"/>
          <w:szCs w:val="24"/>
          <w:lang w:val="en-US" w:eastAsia="uz-Latn-UZ"/>
        </w:rPr>
        <w:t>Maktabgacha ta’lim tashkilotini boshqarishning naza</w:t>
      </w:r>
      <w:r w:rsidR="0088092F" w:rsidRPr="009921A5">
        <w:rPr>
          <w:rStyle w:val="31"/>
          <w:rFonts w:ascii="Times New Roman" w:hAnsi="Times New Roman" w:cs="Times New Roman"/>
          <w:color w:val="000000"/>
          <w:sz w:val="24"/>
          <w:szCs w:val="24"/>
          <w:lang w:val="en-US" w:eastAsia="uz-Latn-UZ"/>
        </w:rPr>
        <w:t xml:space="preserve">riy asoslari. Boshqarishda </w:t>
      </w:r>
      <w:r w:rsidR="006C399D" w:rsidRPr="009921A5">
        <w:rPr>
          <w:rStyle w:val="31"/>
          <w:rFonts w:ascii="Times New Roman" w:hAnsi="Times New Roman" w:cs="Times New Roman"/>
          <w:color w:val="000000"/>
          <w:sz w:val="24"/>
          <w:szCs w:val="24"/>
          <w:lang w:val="en-US" w:eastAsia="uz-Latn-UZ"/>
        </w:rPr>
        <w:t>mudiraning ahamiyati. Maktabgacha ta’limni moliyaviy ta’minlash. Nazorat qilishning usul va uslublari.</w:t>
      </w:r>
    </w:p>
    <w:p w:rsidR="006C399D" w:rsidRPr="009921A5" w:rsidRDefault="00C95036" w:rsidP="00722768">
      <w:pPr>
        <w:widowControl w:val="0"/>
        <w:tabs>
          <w:tab w:val="left" w:pos="567"/>
        </w:tabs>
        <w:spacing w:after="0" w:line="276" w:lineRule="auto"/>
        <w:jc w:val="both"/>
        <w:rPr>
          <w:rStyle w:val="41"/>
          <w:rFonts w:cs="Times New Roman"/>
          <w:bCs w:val="0"/>
          <w:color w:val="000000"/>
          <w:sz w:val="24"/>
          <w:szCs w:val="24"/>
          <w:lang w:val="en-US" w:eastAsia="uz-Latn-UZ"/>
        </w:rPr>
      </w:pPr>
      <w:r w:rsidRPr="009921A5">
        <w:rPr>
          <w:rStyle w:val="31"/>
          <w:rFonts w:ascii="Times New Roman" w:hAnsi="Times New Roman" w:cs="Times New Roman"/>
          <w:b/>
          <w:color w:val="000000"/>
          <w:sz w:val="24"/>
          <w:szCs w:val="24"/>
          <w:lang w:val="uz-Cyrl-UZ" w:eastAsia="uz-Latn-UZ"/>
        </w:rPr>
        <w:tab/>
      </w:r>
      <w:r w:rsidR="006C399D" w:rsidRPr="009921A5">
        <w:rPr>
          <w:rStyle w:val="31"/>
          <w:rFonts w:ascii="Times New Roman" w:hAnsi="Times New Roman" w:cs="Times New Roman"/>
          <w:color w:val="000000"/>
          <w:sz w:val="24"/>
          <w:szCs w:val="24"/>
          <w:lang w:val="en-US" w:eastAsia="uz-Latn-UZ"/>
        </w:rPr>
        <w:t>Ota-onalar jamoatchiligi</w:t>
      </w:r>
      <w:r w:rsidR="0088092F" w:rsidRPr="009921A5">
        <w:rPr>
          <w:rStyle w:val="31"/>
          <w:rFonts w:ascii="Times New Roman" w:hAnsi="Times New Roman" w:cs="Times New Roman"/>
          <w:color w:val="000000"/>
          <w:sz w:val="24"/>
          <w:szCs w:val="24"/>
          <w:lang w:val="en-US" w:eastAsia="uz-Latn-UZ"/>
        </w:rPr>
        <w:t xml:space="preserve"> va ularning ish faoliyati. Ota-</w:t>
      </w:r>
      <w:r w:rsidR="006C399D" w:rsidRPr="009921A5">
        <w:rPr>
          <w:rStyle w:val="31"/>
          <w:rFonts w:ascii="Times New Roman" w:hAnsi="Times New Roman" w:cs="Times New Roman"/>
          <w:color w:val="000000"/>
          <w:sz w:val="24"/>
          <w:szCs w:val="24"/>
          <w:lang w:val="en-US" w:eastAsia="uz-Latn-UZ"/>
        </w:rPr>
        <w:t>onalar bilan ishlashda tarbiyachining orni.</w:t>
      </w:r>
    </w:p>
    <w:p w:rsidR="006C399D" w:rsidRPr="009921A5" w:rsidRDefault="00C95036" w:rsidP="00722768">
      <w:pPr>
        <w:widowControl w:val="0"/>
        <w:tabs>
          <w:tab w:val="left" w:pos="567"/>
        </w:tabs>
        <w:spacing w:after="0" w:line="276" w:lineRule="auto"/>
        <w:jc w:val="both"/>
        <w:rPr>
          <w:rStyle w:val="31"/>
          <w:rFonts w:ascii="Times New Roman" w:hAnsi="Times New Roman" w:cs="Times New Roman"/>
          <w:color w:val="000000"/>
          <w:sz w:val="24"/>
          <w:szCs w:val="24"/>
          <w:lang w:val="en-US" w:eastAsia="uz-Latn-UZ"/>
        </w:rPr>
      </w:pPr>
      <w:r w:rsidRPr="009921A5">
        <w:rPr>
          <w:rStyle w:val="31"/>
          <w:rFonts w:ascii="Times New Roman" w:hAnsi="Times New Roman" w:cs="Times New Roman"/>
          <w:b/>
          <w:color w:val="000000"/>
          <w:sz w:val="24"/>
          <w:szCs w:val="24"/>
          <w:lang w:val="uz-Cyrl-UZ" w:eastAsia="uz-Latn-UZ"/>
        </w:rPr>
        <w:tab/>
      </w:r>
      <w:r w:rsidR="006C399D" w:rsidRPr="009921A5">
        <w:rPr>
          <w:rStyle w:val="31"/>
          <w:rFonts w:ascii="Times New Roman" w:hAnsi="Times New Roman" w:cs="Times New Roman"/>
          <w:color w:val="000000"/>
          <w:sz w:val="24"/>
          <w:szCs w:val="24"/>
          <w:lang w:val="en-US" w:eastAsia="uz-Latn-UZ"/>
        </w:rPr>
        <w:t>Nazorat qilishning usul va uslublari. Nazorat qilishda rahbarning boshqaruv uslubi. Maktabgacha ta’lim tashkiloti bo‘yicha metodik ishlarni tashkil etish vazifalari. Metodika uyushmasining ishini tashkil etish va unga rahbarlik qilish.</w:t>
      </w:r>
    </w:p>
    <w:p w:rsidR="006C399D" w:rsidRPr="009921A5" w:rsidRDefault="00C95036" w:rsidP="00722768">
      <w:pPr>
        <w:widowControl w:val="0"/>
        <w:tabs>
          <w:tab w:val="left" w:pos="567"/>
        </w:tabs>
        <w:spacing w:after="0" w:line="276" w:lineRule="auto"/>
        <w:jc w:val="both"/>
        <w:rPr>
          <w:rStyle w:val="31"/>
          <w:rFonts w:ascii="Times New Roman" w:hAnsi="Times New Roman" w:cs="Times New Roman"/>
          <w:color w:val="000000"/>
          <w:sz w:val="24"/>
          <w:szCs w:val="24"/>
          <w:lang w:val="en-US" w:eastAsia="uz-Latn-UZ"/>
        </w:rPr>
      </w:pPr>
      <w:r w:rsidRPr="009921A5">
        <w:rPr>
          <w:rStyle w:val="31"/>
          <w:rFonts w:ascii="Times New Roman" w:hAnsi="Times New Roman" w:cs="Times New Roman"/>
          <w:b/>
          <w:color w:val="000000"/>
          <w:sz w:val="24"/>
          <w:szCs w:val="24"/>
          <w:lang w:val="uz-Cyrl-UZ" w:eastAsia="uz-Latn-UZ"/>
        </w:rPr>
        <w:tab/>
      </w:r>
      <w:r w:rsidR="002C4295" w:rsidRPr="009921A5">
        <w:rPr>
          <w:rStyle w:val="31"/>
          <w:rFonts w:ascii="Times New Roman" w:hAnsi="Times New Roman" w:cs="Times New Roman"/>
          <w:color w:val="000000"/>
          <w:sz w:val="24"/>
          <w:szCs w:val="24"/>
          <w:lang w:val="en-US" w:eastAsia="uz-Latn-UZ"/>
        </w:rPr>
        <w:t xml:space="preserve">Maktabgacha </w:t>
      </w:r>
      <w:r w:rsidR="006C399D" w:rsidRPr="009921A5">
        <w:rPr>
          <w:rStyle w:val="31"/>
          <w:rFonts w:ascii="Times New Roman" w:hAnsi="Times New Roman" w:cs="Times New Roman"/>
          <w:color w:val="000000"/>
          <w:sz w:val="24"/>
          <w:szCs w:val="24"/>
          <w:lang w:val="en-US" w:eastAsia="uz-Latn-UZ"/>
        </w:rPr>
        <w:t xml:space="preserve"> ta’limi bo‘limlari va ularning tuzilishi. Maktabgacha ta’lim bo‘yicha metodik ishlarni tashkil qilish. </w:t>
      </w:r>
      <w:r w:rsidR="002C4295" w:rsidRPr="009921A5">
        <w:rPr>
          <w:rStyle w:val="31"/>
          <w:rFonts w:ascii="Times New Roman" w:hAnsi="Times New Roman" w:cs="Times New Roman"/>
          <w:color w:val="000000"/>
          <w:sz w:val="24"/>
          <w:szCs w:val="24"/>
          <w:lang w:val="en-US" w:eastAsia="uz-Latn-UZ"/>
        </w:rPr>
        <w:t>Maktabgacha</w:t>
      </w:r>
      <w:r w:rsidR="006C399D" w:rsidRPr="009921A5">
        <w:rPr>
          <w:rStyle w:val="31"/>
          <w:rFonts w:ascii="Times New Roman" w:hAnsi="Times New Roman" w:cs="Times New Roman"/>
          <w:color w:val="000000"/>
          <w:sz w:val="24"/>
          <w:szCs w:val="24"/>
          <w:lang w:val="en-US" w:eastAsia="uz-Latn-UZ"/>
        </w:rPr>
        <w:t xml:space="preserve"> ta’limi bo‘limlari va maktabgacha ta'lim tashkilotlarini nazorat qilish. Kabinet kutubxonasi va biblografik ishlar. </w:t>
      </w:r>
    </w:p>
    <w:p w:rsidR="006C399D" w:rsidRPr="009921A5" w:rsidRDefault="00FA081A" w:rsidP="00722768">
      <w:pPr>
        <w:widowControl w:val="0"/>
        <w:tabs>
          <w:tab w:val="left" w:pos="567"/>
        </w:tabs>
        <w:spacing w:after="0" w:line="276" w:lineRule="auto"/>
        <w:jc w:val="both"/>
        <w:rPr>
          <w:rFonts w:ascii="Times New Roman" w:hAnsi="Times New Roman" w:cs="Times New Roman"/>
          <w:i/>
          <w:sz w:val="24"/>
          <w:szCs w:val="24"/>
          <w:lang w:val="uz-Cyrl-UZ"/>
        </w:rPr>
      </w:pPr>
      <w:r w:rsidRPr="009921A5">
        <w:rPr>
          <w:rStyle w:val="31"/>
          <w:rFonts w:ascii="Times New Roman" w:hAnsi="Times New Roman" w:cs="Times New Roman"/>
          <w:b/>
          <w:color w:val="000000"/>
          <w:sz w:val="24"/>
          <w:szCs w:val="24"/>
          <w:lang w:val="uz-Cyrl-UZ" w:eastAsia="uz-Latn-UZ"/>
        </w:rPr>
        <w:tab/>
      </w:r>
      <w:r w:rsidR="006C399D" w:rsidRPr="009921A5">
        <w:rPr>
          <w:rStyle w:val="31"/>
          <w:rFonts w:ascii="Times New Roman" w:hAnsi="Times New Roman" w:cs="Times New Roman"/>
          <w:color w:val="000000"/>
          <w:sz w:val="24"/>
          <w:szCs w:val="24"/>
          <w:lang w:val="uz-Cyrl-UZ" w:eastAsia="uz-Latn-UZ"/>
        </w:rPr>
        <w:t xml:space="preserve">MTT direktori-maktabgacha ta’lim tashkiloti rahbari. </w:t>
      </w:r>
      <w:r w:rsidR="006C399D" w:rsidRPr="009921A5">
        <w:rPr>
          <w:rStyle w:val="31"/>
          <w:rFonts w:ascii="Times New Roman" w:hAnsi="Times New Roman" w:cs="Times New Roman"/>
          <w:color w:val="000000"/>
          <w:sz w:val="24"/>
          <w:szCs w:val="24"/>
          <w:lang w:val="en-US" w:eastAsia="uz-Latn-UZ"/>
        </w:rPr>
        <w:t>MTT direktorining tarbiyaviy ishlarga rahbarlik qilishi. Maktabgacha ta’lim tashkilotini boshqarishning nazariy asoslari</w:t>
      </w:r>
    </w:p>
    <w:p w:rsidR="006C399D" w:rsidRPr="009921A5" w:rsidRDefault="00FA081A" w:rsidP="00722768">
      <w:pPr>
        <w:widowControl w:val="0"/>
        <w:tabs>
          <w:tab w:val="left" w:pos="567"/>
        </w:tabs>
        <w:spacing w:after="0" w:line="276" w:lineRule="auto"/>
        <w:jc w:val="both"/>
        <w:rPr>
          <w:rStyle w:val="31"/>
          <w:rFonts w:ascii="Times New Roman" w:hAnsi="Times New Roman" w:cs="Times New Roman"/>
          <w:color w:val="000000"/>
          <w:sz w:val="24"/>
          <w:szCs w:val="24"/>
          <w:lang w:val="uz-Cyrl-UZ" w:eastAsia="uz-Latn-UZ"/>
        </w:rPr>
      </w:pPr>
      <w:r w:rsidRPr="009921A5">
        <w:rPr>
          <w:rStyle w:val="31"/>
          <w:rFonts w:ascii="Times New Roman" w:hAnsi="Times New Roman" w:cs="Times New Roman"/>
          <w:b/>
          <w:color w:val="000000"/>
          <w:sz w:val="24"/>
          <w:szCs w:val="24"/>
          <w:lang w:val="uz-Cyrl-UZ" w:eastAsia="uz-Latn-UZ"/>
        </w:rPr>
        <w:tab/>
      </w:r>
      <w:r w:rsidR="006C399D" w:rsidRPr="009921A5">
        <w:rPr>
          <w:rStyle w:val="31"/>
          <w:rFonts w:ascii="Times New Roman" w:hAnsi="Times New Roman" w:cs="Times New Roman"/>
          <w:color w:val="000000"/>
          <w:sz w:val="24"/>
          <w:szCs w:val="24"/>
          <w:lang w:val="uz-Cyrl-UZ" w:eastAsia="uz-Latn-UZ"/>
        </w:rPr>
        <w:t xml:space="preserve">Maktabgacha ta’lim bo‘yicha metodik ishlarni tashkil qilish. </w:t>
      </w:r>
      <w:r w:rsidR="002C4295" w:rsidRPr="009921A5">
        <w:rPr>
          <w:rStyle w:val="31"/>
          <w:rFonts w:ascii="Times New Roman" w:hAnsi="Times New Roman" w:cs="Times New Roman"/>
          <w:color w:val="000000"/>
          <w:sz w:val="24"/>
          <w:szCs w:val="24"/>
          <w:lang w:val="en-US" w:eastAsia="uz-Latn-UZ"/>
        </w:rPr>
        <w:t>Maktabgacha</w:t>
      </w:r>
      <w:r w:rsidR="002C4295" w:rsidRPr="009921A5">
        <w:rPr>
          <w:rStyle w:val="31"/>
          <w:rFonts w:ascii="Times New Roman" w:hAnsi="Times New Roman" w:cs="Times New Roman"/>
          <w:color w:val="000000"/>
          <w:sz w:val="24"/>
          <w:szCs w:val="24"/>
          <w:lang w:val="uz-Cyrl-UZ" w:eastAsia="uz-Latn-UZ"/>
        </w:rPr>
        <w:t xml:space="preserve"> ta’lim</w:t>
      </w:r>
      <w:r w:rsidR="006C399D" w:rsidRPr="009921A5">
        <w:rPr>
          <w:rStyle w:val="31"/>
          <w:rFonts w:ascii="Times New Roman" w:hAnsi="Times New Roman" w:cs="Times New Roman"/>
          <w:color w:val="000000"/>
          <w:sz w:val="24"/>
          <w:szCs w:val="24"/>
          <w:lang w:val="uz-Cyrl-UZ" w:eastAsia="uz-Latn-UZ"/>
        </w:rPr>
        <w:t xml:space="preserve"> bo‘limlari va ularning tuzilishi.</w:t>
      </w:r>
    </w:p>
    <w:p w:rsidR="006C399D" w:rsidRPr="009921A5" w:rsidRDefault="00FA081A" w:rsidP="00722768">
      <w:pPr>
        <w:widowControl w:val="0"/>
        <w:tabs>
          <w:tab w:val="left" w:pos="567"/>
        </w:tabs>
        <w:spacing w:after="0" w:line="276" w:lineRule="auto"/>
        <w:jc w:val="both"/>
        <w:rPr>
          <w:rStyle w:val="31"/>
          <w:rFonts w:ascii="Times New Roman" w:hAnsi="Times New Roman" w:cs="Times New Roman"/>
          <w:color w:val="000000"/>
          <w:sz w:val="24"/>
          <w:szCs w:val="24"/>
          <w:lang w:val="en-US" w:eastAsia="uz-Latn-UZ"/>
        </w:rPr>
      </w:pPr>
      <w:r w:rsidRPr="009921A5">
        <w:rPr>
          <w:rStyle w:val="31"/>
          <w:rFonts w:ascii="Times New Roman" w:hAnsi="Times New Roman" w:cs="Times New Roman"/>
          <w:b/>
          <w:color w:val="000000"/>
          <w:sz w:val="24"/>
          <w:szCs w:val="24"/>
          <w:lang w:val="uz-Cyrl-UZ" w:eastAsia="uz-Latn-UZ"/>
        </w:rPr>
        <w:tab/>
      </w:r>
      <w:r w:rsidR="006C399D" w:rsidRPr="009921A5">
        <w:rPr>
          <w:rStyle w:val="31"/>
          <w:rFonts w:ascii="Times New Roman" w:hAnsi="Times New Roman" w:cs="Times New Roman"/>
          <w:color w:val="000000"/>
          <w:sz w:val="24"/>
          <w:szCs w:val="24"/>
          <w:lang w:val="uz-Cyrl-UZ" w:eastAsia="uz-Latn-UZ"/>
        </w:rPr>
        <w:t xml:space="preserve">Smeta - davlat moliyaviy hujjat sifatida. </w:t>
      </w:r>
      <w:r w:rsidR="006C399D" w:rsidRPr="009921A5">
        <w:rPr>
          <w:rStyle w:val="31"/>
          <w:rFonts w:ascii="Times New Roman" w:hAnsi="Times New Roman" w:cs="Times New Roman"/>
          <w:color w:val="000000"/>
          <w:sz w:val="24"/>
          <w:szCs w:val="24"/>
          <w:lang w:val="en-US" w:eastAsia="uz-Latn-UZ"/>
        </w:rPr>
        <w:t>Smetani yuritishning xususiyatlari. Rejalashtirishning asosiy bosqichi</w:t>
      </w:r>
      <w:r w:rsidR="007E5A89" w:rsidRPr="009921A5">
        <w:rPr>
          <w:rStyle w:val="31"/>
          <w:rFonts w:ascii="Times New Roman" w:hAnsi="Times New Roman" w:cs="Times New Roman"/>
          <w:color w:val="000000"/>
          <w:sz w:val="24"/>
          <w:szCs w:val="24"/>
          <w:lang w:val="en-US" w:eastAsia="uz-Latn-UZ"/>
        </w:rPr>
        <w:t>l</w:t>
      </w:r>
      <w:r w:rsidR="006C399D" w:rsidRPr="009921A5">
        <w:rPr>
          <w:rStyle w:val="31"/>
          <w:rFonts w:ascii="Times New Roman" w:hAnsi="Times New Roman" w:cs="Times New Roman"/>
          <w:color w:val="000000"/>
          <w:sz w:val="24"/>
          <w:szCs w:val="24"/>
          <w:lang w:val="en-US" w:eastAsia="uz-Latn-UZ"/>
        </w:rPr>
        <w:t>ari va turlari. MTTda rejalashlirishning olib borilishi.</w:t>
      </w:r>
    </w:p>
    <w:p w:rsidR="006C399D" w:rsidRPr="009921A5" w:rsidRDefault="00FA081A" w:rsidP="00722768">
      <w:pPr>
        <w:widowControl w:val="0"/>
        <w:tabs>
          <w:tab w:val="left" w:pos="567"/>
        </w:tabs>
        <w:spacing w:after="0" w:line="276" w:lineRule="auto"/>
        <w:jc w:val="both"/>
        <w:rPr>
          <w:rStyle w:val="31"/>
          <w:rFonts w:ascii="Times New Roman" w:hAnsi="Times New Roman" w:cs="Times New Roman"/>
          <w:color w:val="000000"/>
          <w:sz w:val="24"/>
          <w:szCs w:val="24"/>
          <w:lang w:val="en-US" w:eastAsia="uz-Latn-UZ"/>
        </w:rPr>
      </w:pPr>
      <w:r w:rsidRPr="009921A5">
        <w:rPr>
          <w:rStyle w:val="31"/>
          <w:rFonts w:ascii="Times New Roman" w:hAnsi="Times New Roman" w:cs="Times New Roman"/>
          <w:b/>
          <w:color w:val="000000"/>
          <w:sz w:val="24"/>
          <w:szCs w:val="24"/>
          <w:lang w:val="en-US" w:eastAsia="uz-Latn-UZ"/>
        </w:rPr>
        <w:tab/>
      </w:r>
      <w:r w:rsidR="006C399D" w:rsidRPr="009921A5">
        <w:rPr>
          <w:rStyle w:val="31"/>
          <w:rFonts w:ascii="Times New Roman" w:hAnsi="Times New Roman" w:cs="Times New Roman"/>
          <w:color w:val="000000"/>
          <w:sz w:val="24"/>
          <w:szCs w:val="24"/>
          <w:lang w:val="en-US" w:eastAsia="uz-Latn-UZ"/>
        </w:rPr>
        <w:t>Turli tipdagi maktabgacha ta’lim tashkilotlarini tashkiliy tuzilmasi. Respublikamiz hududida faoliyat olib borayotgan muassasalar. Nodavlat maktabgacha ta’lim tashkilotlarini tashkil etish. Nodavlat va davlat MTTlarining farqli jihatlari.</w:t>
      </w:r>
    </w:p>
    <w:p w:rsidR="006C399D" w:rsidRPr="009921A5" w:rsidRDefault="00FA081A" w:rsidP="00722768">
      <w:pPr>
        <w:widowControl w:val="0"/>
        <w:tabs>
          <w:tab w:val="left" w:pos="567"/>
        </w:tabs>
        <w:spacing w:after="0" w:line="276" w:lineRule="auto"/>
        <w:jc w:val="both"/>
        <w:rPr>
          <w:rStyle w:val="31"/>
          <w:rFonts w:ascii="Times New Roman" w:hAnsi="Times New Roman" w:cs="Times New Roman"/>
          <w:color w:val="000000"/>
          <w:sz w:val="24"/>
          <w:szCs w:val="24"/>
          <w:lang w:val="en-US" w:eastAsia="uz-Latn-UZ"/>
        </w:rPr>
      </w:pPr>
      <w:r w:rsidRPr="009921A5">
        <w:rPr>
          <w:rStyle w:val="31"/>
          <w:rFonts w:ascii="Times New Roman" w:hAnsi="Times New Roman" w:cs="Times New Roman"/>
          <w:b/>
          <w:color w:val="000000"/>
          <w:sz w:val="24"/>
          <w:szCs w:val="24"/>
          <w:lang w:val="en-US" w:eastAsia="uz-Latn-UZ"/>
        </w:rPr>
        <w:tab/>
      </w:r>
      <w:r w:rsidR="006C399D" w:rsidRPr="009921A5">
        <w:rPr>
          <w:rStyle w:val="31"/>
          <w:rFonts w:ascii="Times New Roman" w:hAnsi="Times New Roman" w:cs="Times New Roman"/>
          <w:color w:val="000000"/>
          <w:sz w:val="24"/>
          <w:szCs w:val="24"/>
          <w:lang w:val="en-US" w:eastAsia="uz-Latn-UZ"/>
        </w:rPr>
        <w:t>Maktabgacha ta’lim tashkiloti uslubchisining metodik ishlarga rahbarligi. Uslubchini</w:t>
      </w:r>
      <w:r w:rsidR="002C4295" w:rsidRPr="009921A5">
        <w:rPr>
          <w:rStyle w:val="31"/>
          <w:rFonts w:ascii="Times New Roman" w:hAnsi="Times New Roman" w:cs="Times New Roman"/>
          <w:color w:val="000000"/>
          <w:sz w:val="24"/>
          <w:szCs w:val="24"/>
          <w:lang w:val="en-US" w:eastAsia="uz-Latn-UZ"/>
        </w:rPr>
        <w:t>n</w:t>
      </w:r>
      <w:r w:rsidR="006C399D" w:rsidRPr="009921A5">
        <w:rPr>
          <w:rStyle w:val="31"/>
          <w:rFonts w:ascii="Times New Roman" w:hAnsi="Times New Roman" w:cs="Times New Roman"/>
          <w:color w:val="000000"/>
          <w:sz w:val="24"/>
          <w:szCs w:val="24"/>
          <w:lang w:val="en-US" w:eastAsia="uz-Latn-UZ"/>
        </w:rPr>
        <w:t xml:space="preserve">g ish olib borish usullari. Maktabgacha ta’lim tashkiloti uslubiy boshqaruvida uslubchi faoliyatining o‘ziga xos xususiyatlari. </w:t>
      </w:r>
    </w:p>
    <w:p w:rsidR="006C399D" w:rsidRPr="009921A5" w:rsidRDefault="00FA081A" w:rsidP="00722768">
      <w:pPr>
        <w:widowControl w:val="0"/>
        <w:tabs>
          <w:tab w:val="left" w:pos="567"/>
        </w:tabs>
        <w:spacing w:after="0" w:line="276" w:lineRule="auto"/>
        <w:jc w:val="both"/>
        <w:rPr>
          <w:rStyle w:val="31"/>
          <w:rFonts w:ascii="Times New Roman" w:hAnsi="Times New Roman" w:cs="Times New Roman"/>
          <w:color w:val="000000"/>
          <w:sz w:val="24"/>
          <w:szCs w:val="24"/>
          <w:lang w:val="uz-Cyrl-UZ" w:eastAsia="uz-Latn-UZ"/>
        </w:rPr>
      </w:pPr>
      <w:r w:rsidRPr="009921A5">
        <w:rPr>
          <w:rStyle w:val="31"/>
          <w:rFonts w:ascii="Times New Roman" w:hAnsi="Times New Roman" w:cs="Times New Roman"/>
          <w:b/>
          <w:color w:val="000000"/>
          <w:sz w:val="24"/>
          <w:szCs w:val="24"/>
          <w:lang w:val="uz-Cyrl-UZ" w:eastAsia="uz-Latn-UZ"/>
        </w:rPr>
        <w:tab/>
      </w:r>
      <w:r w:rsidR="006C399D" w:rsidRPr="009921A5">
        <w:rPr>
          <w:rStyle w:val="31"/>
          <w:rFonts w:ascii="Times New Roman" w:hAnsi="Times New Roman" w:cs="Times New Roman"/>
          <w:color w:val="000000"/>
          <w:sz w:val="24"/>
          <w:szCs w:val="24"/>
          <w:lang w:val="uz-Cyrl-UZ" w:eastAsia="uz-Latn-UZ"/>
        </w:rPr>
        <w:t>O‘zbekiston Respublikasi Vazirlar Mahkamasining ta'lim sohasidagi vakolatlari. Metodika uyushmasining ishini tashkil etish va unga rahbarlik qilish.</w:t>
      </w:r>
    </w:p>
    <w:p w:rsidR="006C399D" w:rsidRPr="009921A5" w:rsidRDefault="002C4295" w:rsidP="00722768">
      <w:pPr>
        <w:widowControl w:val="0"/>
        <w:tabs>
          <w:tab w:val="left" w:pos="567"/>
        </w:tabs>
        <w:spacing w:after="0" w:line="276" w:lineRule="auto"/>
        <w:ind w:firstLine="708"/>
        <w:jc w:val="both"/>
        <w:rPr>
          <w:rStyle w:val="31"/>
          <w:rFonts w:ascii="Times New Roman" w:hAnsi="Times New Roman" w:cs="Times New Roman"/>
          <w:color w:val="000000"/>
          <w:sz w:val="24"/>
          <w:szCs w:val="24"/>
          <w:lang w:val="uz-Cyrl-UZ" w:eastAsia="uz-Latn-UZ"/>
        </w:rPr>
      </w:pPr>
      <w:r w:rsidRPr="009921A5">
        <w:rPr>
          <w:rStyle w:val="31"/>
          <w:rFonts w:ascii="Times New Roman" w:hAnsi="Times New Roman" w:cs="Times New Roman"/>
          <w:color w:val="000000"/>
          <w:sz w:val="24"/>
          <w:szCs w:val="24"/>
          <w:lang w:val="uz-Cyrl-UZ" w:eastAsia="uz-Latn-UZ"/>
        </w:rPr>
        <w:t>Maktabgacha ta’lim tashkilot</w:t>
      </w:r>
      <w:r w:rsidR="006C399D" w:rsidRPr="009921A5">
        <w:rPr>
          <w:rStyle w:val="31"/>
          <w:rFonts w:ascii="Times New Roman" w:hAnsi="Times New Roman" w:cs="Times New Roman"/>
          <w:color w:val="000000"/>
          <w:sz w:val="24"/>
          <w:szCs w:val="24"/>
          <w:lang w:val="uz-Cyrl-UZ" w:eastAsia="uz-Latn-UZ"/>
        </w:rPr>
        <w:t xml:space="preserve">lari faoliyatini metodik ta’minlash va </w:t>
      </w:r>
      <w:r w:rsidR="00821BE2" w:rsidRPr="009921A5">
        <w:rPr>
          <w:rStyle w:val="31"/>
          <w:rFonts w:ascii="Times New Roman" w:hAnsi="Times New Roman" w:cs="Times New Roman"/>
          <w:color w:val="000000"/>
          <w:sz w:val="24"/>
          <w:szCs w:val="24"/>
          <w:lang w:val="uz-Cyrl-UZ" w:eastAsia="uz-Latn-UZ"/>
        </w:rPr>
        <w:t xml:space="preserve">maktabgacha ta’lim </w:t>
      </w:r>
      <w:r w:rsidR="006C399D" w:rsidRPr="009921A5">
        <w:rPr>
          <w:rStyle w:val="31"/>
          <w:rFonts w:ascii="Times New Roman" w:hAnsi="Times New Roman" w:cs="Times New Roman"/>
          <w:color w:val="000000"/>
          <w:sz w:val="24"/>
          <w:szCs w:val="24"/>
          <w:lang w:val="uz-Cyrl-UZ" w:eastAsia="uz-Latn-UZ"/>
        </w:rPr>
        <w:t xml:space="preserve">bo‘limlari tominidan maktabgacha ta’lim tashkilotiga rahbarlik qilish. </w:t>
      </w:r>
    </w:p>
    <w:p w:rsidR="006C399D" w:rsidRPr="009921A5" w:rsidRDefault="006C399D" w:rsidP="00722768">
      <w:pPr>
        <w:widowControl w:val="0"/>
        <w:tabs>
          <w:tab w:val="left" w:pos="567"/>
        </w:tabs>
        <w:spacing w:after="0" w:line="276" w:lineRule="auto"/>
        <w:ind w:firstLine="708"/>
        <w:jc w:val="both"/>
        <w:rPr>
          <w:rStyle w:val="31"/>
          <w:rFonts w:ascii="Times New Roman" w:hAnsi="Times New Roman" w:cs="Times New Roman"/>
          <w:color w:val="000000"/>
          <w:sz w:val="24"/>
          <w:szCs w:val="24"/>
          <w:lang w:val="en-US" w:eastAsia="uz-Latn-UZ"/>
        </w:rPr>
      </w:pPr>
      <w:r w:rsidRPr="009921A5">
        <w:rPr>
          <w:rStyle w:val="31"/>
          <w:rFonts w:ascii="Times New Roman" w:hAnsi="Times New Roman" w:cs="Times New Roman"/>
          <w:color w:val="000000"/>
          <w:sz w:val="24"/>
          <w:szCs w:val="24"/>
          <w:lang w:val="en-US" w:eastAsia="uz-Latn-UZ"/>
        </w:rPr>
        <w:lastRenderedPageBreak/>
        <w:t>Metodika uyushmasining ishini tashkil etish va unga rahbarlik qilish. Maktabgacha ta’lim bo‘yicha metodik ishlarni tashkil qilish. Pedagogik kengash shakllari. Unda ko‘riladigan masalalar.</w:t>
      </w:r>
    </w:p>
    <w:p w:rsidR="006C399D" w:rsidRPr="009921A5" w:rsidRDefault="006C399D" w:rsidP="00722768">
      <w:pPr>
        <w:widowControl w:val="0"/>
        <w:tabs>
          <w:tab w:val="left" w:pos="567"/>
        </w:tabs>
        <w:spacing w:after="0" w:line="276" w:lineRule="auto"/>
        <w:ind w:firstLine="708"/>
        <w:jc w:val="both"/>
        <w:rPr>
          <w:rStyle w:val="31"/>
          <w:rFonts w:ascii="Times New Roman" w:hAnsi="Times New Roman" w:cs="Times New Roman"/>
          <w:color w:val="000000"/>
          <w:sz w:val="24"/>
          <w:szCs w:val="24"/>
          <w:lang w:val="en-US" w:eastAsia="uz-Latn-UZ"/>
        </w:rPr>
      </w:pPr>
      <w:r w:rsidRPr="009921A5">
        <w:rPr>
          <w:rStyle w:val="31"/>
          <w:rFonts w:ascii="Times New Roman" w:hAnsi="Times New Roman" w:cs="Times New Roman"/>
          <w:color w:val="000000"/>
          <w:sz w:val="24"/>
          <w:szCs w:val="24"/>
          <w:lang w:val="en-US" w:eastAsia="uz-Latn-UZ"/>
        </w:rPr>
        <w:t xml:space="preserve">Respublika maktabgacha ta'lim metodikasi kabinetining tuzilishi va vazifalari. Tuman metodika kabinetining ish mazmuni va vazifalari. </w:t>
      </w:r>
    </w:p>
    <w:p w:rsidR="006C399D" w:rsidRPr="009921A5" w:rsidRDefault="006C399D" w:rsidP="0070270C">
      <w:pPr>
        <w:widowControl w:val="0"/>
        <w:spacing w:after="0" w:line="276" w:lineRule="auto"/>
        <w:ind w:firstLine="708"/>
        <w:jc w:val="both"/>
        <w:rPr>
          <w:rFonts w:ascii="Times New Roman" w:hAnsi="Times New Roman" w:cs="Times New Roman"/>
          <w:i/>
          <w:sz w:val="24"/>
          <w:szCs w:val="24"/>
          <w:lang w:val="uz-Cyrl-UZ"/>
        </w:rPr>
      </w:pPr>
    </w:p>
    <w:p w:rsidR="006C399D" w:rsidRPr="009921A5" w:rsidRDefault="00BB2DBA" w:rsidP="0070270C">
      <w:pPr>
        <w:spacing w:line="276" w:lineRule="auto"/>
        <w:jc w:val="center"/>
        <w:rPr>
          <w:rFonts w:ascii="Times New Roman" w:hAnsi="Times New Roman" w:cs="Times New Roman"/>
          <w:b/>
          <w:sz w:val="24"/>
          <w:szCs w:val="24"/>
          <w:lang w:val="en-US"/>
        </w:rPr>
      </w:pPr>
      <w:r w:rsidRPr="009921A5">
        <w:rPr>
          <w:rFonts w:ascii="Times New Roman" w:hAnsi="Times New Roman" w:cs="Times New Roman"/>
          <w:b/>
          <w:sz w:val="24"/>
          <w:szCs w:val="24"/>
          <w:lang w:val="en-US"/>
        </w:rPr>
        <w:t>4. MAKTABGACHA PEDAGOGIKA</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Maktabgacha pedagogikaning predmeti va vazifalari. Maktabgacha pedagogikaning umumiy asoslari.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 xml:space="preserve">Kadrlar tayyorlash milliy modeli. </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Maktabgacha ta’limga kirish. Maktabgacha ta’lim – uzluksiz ta’limning alohida turi sifatida.</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bCs/>
          <w:sz w:val="24"/>
          <w:szCs w:val="24"/>
          <w:lang w:val="uz-Cyrl-UZ"/>
        </w:rPr>
        <w:tab/>
      </w:r>
      <w:r w:rsidR="006C399D" w:rsidRPr="009921A5">
        <w:rPr>
          <w:rFonts w:ascii="Times New Roman" w:hAnsi="Times New Roman" w:cs="Times New Roman"/>
          <w:bCs/>
          <w:sz w:val="24"/>
          <w:szCs w:val="24"/>
          <w:lang w:val="uz-Cyrl-UZ"/>
        </w:rPr>
        <w:t xml:space="preserve">Maktabgacha ta’lim Konsepsiyasi. </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Maktabgacha ta’lim yoshidagi bolalarning tarbiyasi</w:t>
      </w:r>
      <w:r w:rsidR="006C399D" w:rsidRPr="009921A5">
        <w:rPr>
          <w:rFonts w:ascii="Times New Roman" w:hAnsi="Times New Roman" w:cs="Times New Roman"/>
          <w:b/>
          <w:sz w:val="24"/>
          <w:szCs w:val="24"/>
          <w:lang w:val="uz-Cyrl-UZ"/>
        </w:rPr>
        <w:t>.</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O‘zbekistonda maktabgacha ta’limning vujudga kelishi va taraqqiyot bosqichlari.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
          <w:sz w:val="24"/>
          <w:szCs w:val="24"/>
          <w:lang w:val="en-US"/>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Maktabgacha pedagogikaning ob</w:t>
      </w:r>
      <w:r w:rsidR="006C399D" w:rsidRPr="009921A5">
        <w:rPr>
          <w:rFonts w:ascii="Times New Roman" w:hAnsi="Times New Roman" w:cs="Times New Roman"/>
          <w:sz w:val="24"/>
          <w:szCs w:val="24"/>
          <w:lang w:val="en-US"/>
        </w:rPr>
        <w:t>’</w:t>
      </w:r>
      <w:r w:rsidR="006C399D" w:rsidRPr="009921A5">
        <w:rPr>
          <w:rFonts w:ascii="Times New Roman" w:hAnsi="Times New Roman" w:cs="Times New Roman"/>
          <w:sz w:val="24"/>
          <w:szCs w:val="24"/>
          <w:lang w:val="uz-Cyrl-UZ"/>
        </w:rPr>
        <w:t>yekti, predmeti, maqsad va vazifalari</w:t>
      </w:r>
      <w:r w:rsidR="006C399D" w:rsidRPr="009921A5">
        <w:rPr>
          <w:rFonts w:ascii="Times New Roman" w:hAnsi="Times New Roman" w:cs="Times New Roman"/>
          <w:sz w:val="24"/>
          <w:szCs w:val="24"/>
          <w:lang w:val="en-US"/>
        </w:rPr>
        <w:t>.</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Cs/>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Maktabgacha pedagogikada ilmiy-tadqiqot metodlari.</w:t>
      </w:r>
      <w:r w:rsidR="006C399D" w:rsidRPr="009921A5">
        <w:rPr>
          <w:rFonts w:ascii="Times New Roman" w:hAnsi="Times New Roman" w:cs="Times New Roman"/>
          <w:bCs/>
          <w:sz w:val="24"/>
          <w:szCs w:val="24"/>
          <w:lang w:val="uz-Cyrl-UZ"/>
        </w:rPr>
        <w:t xml:space="preserve"> Maktabgacha pedagogikaning asosiy kategoriyalari. Maktabgacha pedagogikaning boshqa fanlar bilan aloqasi.</w:t>
      </w:r>
    </w:p>
    <w:p w:rsidR="005E1147"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en-US"/>
        </w:rPr>
      </w:pPr>
      <w:r w:rsidRPr="009921A5">
        <w:rPr>
          <w:rFonts w:ascii="Times New Roman" w:hAnsi="Times New Roman" w:cs="Times New Roman"/>
          <w:b/>
          <w:sz w:val="24"/>
          <w:szCs w:val="24"/>
          <w:lang w:val="uz-Cyrl-UZ"/>
        </w:rPr>
        <w:tab/>
      </w:r>
      <w:r w:rsidR="008848BA" w:rsidRPr="009921A5">
        <w:rPr>
          <w:rFonts w:ascii="Times New Roman" w:hAnsi="Times New Roman" w:cs="Times New Roman"/>
          <w:sz w:val="24"/>
          <w:szCs w:val="24"/>
          <w:lang w:val="uz-Cyrl-UZ"/>
        </w:rPr>
        <w:t xml:space="preserve">Mudira maktabgacha ta'lim </w:t>
      </w:r>
      <w:r w:rsidR="00CF7C93" w:rsidRPr="009921A5">
        <w:rPr>
          <w:rFonts w:ascii="Times New Roman" w:hAnsi="Times New Roman" w:cs="Times New Roman"/>
          <w:sz w:val="24"/>
          <w:szCs w:val="24"/>
          <w:lang w:val="en-US"/>
        </w:rPr>
        <w:t>tashkilot</w:t>
      </w:r>
      <w:r w:rsidR="008848BA" w:rsidRPr="009921A5">
        <w:rPr>
          <w:rFonts w:ascii="Times New Roman" w:hAnsi="Times New Roman" w:cs="Times New Roman"/>
          <w:sz w:val="24"/>
          <w:szCs w:val="24"/>
          <w:lang w:val="uz-Cyrl-UZ"/>
        </w:rPr>
        <w:t>ining rahbari</w:t>
      </w:r>
      <w:r w:rsidR="00CF7C93" w:rsidRPr="009921A5">
        <w:rPr>
          <w:rFonts w:ascii="Times New Roman" w:hAnsi="Times New Roman" w:cs="Times New Roman"/>
          <w:sz w:val="24"/>
          <w:szCs w:val="24"/>
          <w:lang w:val="en-US"/>
        </w:rPr>
        <w:t xml:space="preserve">. </w:t>
      </w:r>
    </w:p>
    <w:p w:rsidR="005E1147" w:rsidRPr="009921A5" w:rsidRDefault="005E1147" w:rsidP="00722768">
      <w:pPr>
        <w:widowControl w:val="0"/>
        <w:tabs>
          <w:tab w:val="left" w:pos="0"/>
          <w:tab w:val="left" w:pos="567"/>
        </w:tabs>
        <w:spacing w:after="0" w:line="276" w:lineRule="auto"/>
        <w:jc w:val="both"/>
        <w:rPr>
          <w:rFonts w:ascii="Times New Roman" w:hAnsi="Times New Roman" w:cs="Times New Roman"/>
          <w:sz w:val="24"/>
          <w:szCs w:val="24"/>
          <w:lang w:val="en-US"/>
        </w:rPr>
      </w:pPr>
      <w:r w:rsidRPr="009921A5">
        <w:rPr>
          <w:rFonts w:ascii="Times New Roman" w:hAnsi="Times New Roman" w:cs="Times New Roman"/>
          <w:sz w:val="24"/>
          <w:szCs w:val="24"/>
          <w:lang w:val="en-US"/>
        </w:rPr>
        <w:t xml:space="preserve">    </w:t>
      </w:r>
      <w:r w:rsidR="008848BA" w:rsidRPr="009921A5">
        <w:rPr>
          <w:rFonts w:ascii="Times New Roman" w:hAnsi="Times New Roman" w:cs="Times New Roman"/>
          <w:sz w:val="24"/>
          <w:szCs w:val="24"/>
          <w:lang w:val="uz-Cyrl-UZ"/>
        </w:rPr>
        <w:t xml:space="preserve">Maktabgacha ta'lim </w:t>
      </w:r>
      <w:r w:rsidR="00CF7C93" w:rsidRPr="009921A5">
        <w:rPr>
          <w:rFonts w:ascii="Times New Roman" w:hAnsi="Times New Roman" w:cs="Times New Roman"/>
          <w:sz w:val="24"/>
          <w:szCs w:val="24"/>
          <w:lang w:val="en-US"/>
        </w:rPr>
        <w:t>tashkilot</w:t>
      </w:r>
      <w:r w:rsidR="008848BA" w:rsidRPr="009921A5">
        <w:rPr>
          <w:rFonts w:ascii="Times New Roman" w:hAnsi="Times New Roman" w:cs="Times New Roman"/>
          <w:sz w:val="24"/>
          <w:szCs w:val="24"/>
          <w:lang w:val="uz-Cyrl-UZ"/>
        </w:rPr>
        <w:t>i metodistining metodik ishlarga rahbarligi</w:t>
      </w:r>
      <w:r w:rsidR="00CF7C93" w:rsidRPr="009921A5">
        <w:rPr>
          <w:rFonts w:ascii="Times New Roman" w:hAnsi="Times New Roman" w:cs="Times New Roman"/>
          <w:sz w:val="24"/>
          <w:szCs w:val="24"/>
          <w:lang w:val="en-US"/>
        </w:rPr>
        <w:t xml:space="preserve">. </w:t>
      </w:r>
    </w:p>
    <w:p w:rsidR="005E1147" w:rsidRPr="009921A5" w:rsidRDefault="005E1147" w:rsidP="00722768">
      <w:pPr>
        <w:widowControl w:val="0"/>
        <w:tabs>
          <w:tab w:val="left" w:pos="0"/>
          <w:tab w:val="left" w:pos="567"/>
        </w:tabs>
        <w:spacing w:after="0" w:line="276" w:lineRule="auto"/>
        <w:jc w:val="both"/>
        <w:rPr>
          <w:rFonts w:ascii="Times New Roman" w:hAnsi="Times New Roman" w:cs="Times New Roman"/>
          <w:sz w:val="24"/>
          <w:szCs w:val="24"/>
          <w:lang w:val="en-US"/>
        </w:rPr>
      </w:pPr>
      <w:r w:rsidRPr="009921A5">
        <w:rPr>
          <w:rFonts w:ascii="Times New Roman" w:hAnsi="Times New Roman" w:cs="Times New Roman"/>
          <w:sz w:val="24"/>
          <w:szCs w:val="24"/>
          <w:lang w:val="en-US"/>
        </w:rPr>
        <w:t xml:space="preserve">    Direktor </w:t>
      </w:r>
      <w:r w:rsidR="008848BA" w:rsidRPr="009921A5">
        <w:rPr>
          <w:rFonts w:ascii="Times New Roman" w:hAnsi="Times New Roman" w:cs="Times New Roman"/>
          <w:sz w:val="24"/>
          <w:szCs w:val="24"/>
          <w:lang w:val="uz-Cyrl-UZ"/>
        </w:rPr>
        <w:t xml:space="preserve"> tashkilotchi, ma'muriyatchi, yuqori malakali pedagog va unga qo'yilgan talablar</w:t>
      </w:r>
      <w:r w:rsidR="00CF7C93" w:rsidRPr="009921A5">
        <w:rPr>
          <w:rFonts w:ascii="Times New Roman" w:hAnsi="Times New Roman" w:cs="Times New Roman"/>
          <w:sz w:val="24"/>
          <w:szCs w:val="24"/>
          <w:lang w:val="en-US"/>
        </w:rPr>
        <w:t xml:space="preserve">.  </w:t>
      </w:r>
    </w:p>
    <w:p w:rsidR="005E1147" w:rsidRPr="009921A5" w:rsidRDefault="005E1147" w:rsidP="00722768">
      <w:pPr>
        <w:widowControl w:val="0"/>
        <w:tabs>
          <w:tab w:val="left" w:pos="0"/>
          <w:tab w:val="left" w:pos="567"/>
        </w:tabs>
        <w:spacing w:after="0" w:line="276" w:lineRule="auto"/>
        <w:jc w:val="both"/>
        <w:rPr>
          <w:rFonts w:ascii="Times New Roman" w:hAnsi="Times New Roman" w:cs="Times New Roman"/>
          <w:sz w:val="24"/>
          <w:szCs w:val="24"/>
          <w:lang w:val="en-US"/>
        </w:rPr>
      </w:pPr>
      <w:r w:rsidRPr="009921A5">
        <w:rPr>
          <w:rFonts w:ascii="Times New Roman" w:hAnsi="Times New Roman" w:cs="Times New Roman"/>
          <w:sz w:val="24"/>
          <w:szCs w:val="24"/>
          <w:lang w:val="en-US"/>
        </w:rPr>
        <w:t xml:space="preserve">    </w:t>
      </w:r>
      <w:r w:rsidR="008848BA" w:rsidRPr="009921A5">
        <w:rPr>
          <w:rFonts w:ascii="Times New Roman" w:hAnsi="Times New Roman" w:cs="Times New Roman"/>
          <w:sz w:val="24"/>
          <w:szCs w:val="24"/>
          <w:lang w:val="uz-Cyrl-UZ"/>
        </w:rPr>
        <w:t>Maktab</w:t>
      </w:r>
      <w:r w:rsidR="00CF7C93" w:rsidRPr="009921A5">
        <w:rPr>
          <w:rFonts w:ascii="Times New Roman" w:hAnsi="Times New Roman" w:cs="Times New Roman"/>
          <w:sz w:val="24"/>
          <w:szCs w:val="24"/>
          <w:lang w:val="uz-Cyrl-UZ"/>
        </w:rPr>
        <w:t xml:space="preserve">gacha ta'lim muassasasi mudiri </w:t>
      </w:r>
      <w:r w:rsidR="00CF7C93" w:rsidRPr="009921A5">
        <w:rPr>
          <w:rFonts w:ascii="Times New Roman" w:hAnsi="Times New Roman" w:cs="Times New Roman"/>
          <w:sz w:val="24"/>
          <w:szCs w:val="24"/>
          <w:lang w:val="en-US"/>
        </w:rPr>
        <w:t>l</w:t>
      </w:r>
      <w:r w:rsidR="008848BA" w:rsidRPr="009921A5">
        <w:rPr>
          <w:rFonts w:ascii="Times New Roman" w:hAnsi="Times New Roman" w:cs="Times New Roman"/>
          <w:sz w:val="24"/>
          <w:szCs w:val="24"/>
          <w:lang w:val="uz-Cyrl-UZ"/>
        </w:rPr>
        <w:t>avozimining malaka tavsiflari</w:t>
      </w:r>
      <w:r w:rsidR="00CF7C93" w:rsidRPr="009921A5">
        <w:rPr>
          <w:rFonts w:ascii="Times New Roman" w:hAnsi="Times New Roman" w:cs="Times New Roman"/>
          <w:sz w:val="24"/>
          <w:szCs w:val="24"/>
          <w:lang w:val="en-US"/>
        </w:rPr>
        <w:t xml:space="preserve">. </w:t>
      </w:r>
      <w:r w:rsidRPr="009921A5">
        <w:rPr>
          <w:rFonts w:ascii="Times New Roman" w:hAnsi="Times New Roman" w:cs="Times New Roman"/>
          <w:sz w:val="24"/>
          <w:szCs w:val="24"/>
          <w:lang w:val="en-US"/>
        </w:rPr>
        <w:t xml:space="preserve">      </w:t>
      </w:r>
      <w:r w:rsidR="008848BA" w:rsidRPr="009921A5">
        <w:rPr>
          <w:rFonts w:ascii="Times New Roman" w:hAnsi="Times New Roman" w:cs="Times New Roman"/>
          <w:sz w:val="24"/>
          <w:szCs w:val="24"/>
          <w:lang w:val="uz-Cyrl-UZ"/>
        </w:rPr>
        <w:t xml:space="preserve">Maktabgacha ta’lim </w:t>
      </w:r>
      <w:r w:rsidR="00CF7C93" w:rsidRPr="009921A5">
        <w:rPr>
          <w:rFonts w:ascii="Times New Roman" w:hAnsi="Times New Roman" w:cs="Times New Roman"/>
          <w:sz w:val="24"/>
          <w:szCs w:val="24"/>
          <w:lang w:val="en-US"/>
        </w:rPr>
        <w:t>tashkiloti</w:t>
      </w:r>
      <w:r w:rsidR="008848BA" w:rsidRPr="009921A5">
        <w:rPr>
          <w:rFonts w:ascii="Times New Roman" w:hAnsi="Times New Roman" w:cs="Times New Roman"/>
          <w:sz w:val="24"/>
          <w:szCs w:val="24"/>
          <w:lang w:val="uz-Cyrl-UZ"/>
        </w:rPr>
        <w:t xml:space="preserve">da ta'lim-tarbiya ishlariga rahbarlik qilish. Maktabgacha ta’lim </w:t>
      </w:r>
      <w:r w:rsidR="00CF7C93" w:rsidRPr="009921A5">
        <w:rPr>
          <w:rFonts w:ascii="Times New Roman" w:hAnsi="Times New Roman" w:cs="Times New Roman"/>
          <w:sz w:val="24"/>
          <w:szCs w:val="24"/>
          <w:lang w:val="uz-Cyrl-UZ"/>
        </w:rPr>
        <w:t>tashkiloti</w:t>
      </w:r>
      <w:r w:rsidR="008848BA" w:rsidRPr="009921A5">
        <w:rPr>
          <w:rFonts w:ascii="Times New Roman" w:hAnsi="Times New Roman" w:cs="Times New Roman"/>
          <w:sz w:val="24"/>
          <w:szCs w:val="24"/>
          <w:lang w:val="uz-Cyrl-UZ"/>
        </w:rPr>
        <w:t xml:space="preserve"> </w:t>
      </w:r>
      <w:r w:rsidR="00CF7C93" w:rsidRPr="009921A5">
        <w:rPr>
          <w:rFonts w:ascii="Times New Roman" w:hAnsi="Times New Roman" w:cs="Times New Roman"/>
          <w:sz w:val="24"/>
          <w:szCs w:val="24"/>
          <w:lang w:val="uz-Cyrl-UZ"/>
        </w:rPr>
        <w:t>direktori</w:t>
      </w:r>
      <w:r w:rsidR="008848BA" w:rsidRPr="009921A5">
        <w:rPr>
          <w:rFonts w:ascii="Times New Roman" w:hAnsi="Times New Roman" w:cs="Times New Roman"/>
          <w:sz w:val="24"/>
          <w:szCs w:val="24"/>
          <w:lang w:val="uz-Cyrl-UZ"/>
        </w:rPr>
        <w:t xml:space="preserve"> faoliyati</w:t>
      </w:r>
      <w:r w:rsidR="00CF7C93" w:rsidRPr="009921A5">
        <w:rPr>
          <w:rFonts w:ascii="Times New Roman" w:hAnsi="Times New Roman" w:cs="Times New Roman"/>
          <w:sz w:val="24"/>
          <w:szCs w:val="24"/>
          <w:lang w:val="uz-Cyrl-UZ"/>
        </w:rPr>
        <w:t>.</w:t>
      </w:r>
    </w:p>
    <w:p w:rsidR="005E1147" w:rsidRPr="009921A5" w:rsidRDefault="00CF7C93" w:rsidP="00722768">
      <w:pPr>
        <w:widowControl w:val="0"/>
        <w:tabs>
          <w:tab w:val="left" w:pos="0"/>
          <w:tab w:val="left" w:pos="567"/>
        </w:tabs>
        <w:spacing w:after="0" w:line="276" w:lineRule="auto"/>
        <w:jc w:val="both"/>
        <w:rPr>
          <w:rFonts w:ascii="Times New Roman" w:hAnsi="Times New Roman" w:cs="Times New Roman"/>
          <w:sz w:val="24"/>
          <w:szCs w:val="24"/>
          <w:lang w:val="en-US"/>
        </w:rPr>
      </w:pPr>
      <w:r w:rsidRPr="009921A5">
        <w:rPr>
          <w:rFonts w:ascii="Times New Roman" w:hAnsi="Times New Roman" w:cs="Times New Roman"/>
          <w:sz w:val="24"/>
          <w:szCs w:val="24"/>
          <w:lang w:val="uz-Cyrl-UZ"/>
        </w:rPr>
        <w:t xml:space="preserve"> </w:t>
      </w:r>
      <w:r w:rsidR="008848BA" w:rsidRPr="009921A5">
        <w:rPr>
          <w:rFonts w:ascii="Times New Roman" w:hAnsi="Times New Roman" w:cs="Times New Roman"/>
          <w:sz w:val="24"/>
          <w:szCs w:val="24"/>
          <w:lang w:val="uz-Cyrl-UZ"/>
        </w:rPr>
        <w:t xml:space="preserve">Maktabgacha ta'lim </w:t>
      </w:r>
      <w:r w:rsidRPr="009921A5">
        <w:rPr>
          <w:rFonts w:ascii="Times New Roman" w:hAnsi="Times New Roman" w:cs="Times New Roman"/>
          <w:sz w:val="24"/>
          <w:szCs w:val="24"/>
          <w:lang w:val="en-US"/>
        </w:rPr>
        <w:t>tashkilot</w:t>
      </w:r>
      <w:r w:rsidRPr="009921A5">
        <w:rPr>
          <w:rFonts w:ascii="Times New Roman" w:hAnsi="Times New Roman" w:cs="Times New Roman"/>
          <w:sz w:val="24"/>
          <w:szCs w:val="24"/>
          <w:lang w:val="uz-Cyrl-UZ"/>
        </w:rPr>
        <w:t>i</w:t>
      </w:r>
      <w:r w:rsidR="008848BA" w:rsidRPr="009921A5">
        <w:rPr>
          <w:rFonts w:ascii="Times New Roman" w:hAnsi="Times New Roman" w:cs="Times New Roman"/>
          <w:sz w:val="24"/>
          <w:szCs w:val="24"/>
          <w:lang w:val="uz-Cyrl-UZ"/>
        </w:rPr>
        <w:t xml:space="preserve"> metodisti, uning huquqi, vazifalari va unga qo'yilgan talablar</w:t>
      </w:r>
      <w:r w:rsidRPr="009921A5">
        <w:rPr>
          <w:rFonts w:ascii="Times New Roman" w:hAnsi="Times New Roman" w:cs="Times New Roman"/>
          <w:sz w:val="24"/>
          <w:szCs w:val="24"/>
          <w:lang w:val="uz-Cyrl-UZ"/>
        </w:rPr>
        <w:t xml:space="preserve">. </w:t>
      </w:r>
    </w:p>
    <w:p w:rsidR="005E1147" w:rsidRPr="009921A5" w:rsidRDefault="005E1147" w:rsidP="00722768">
      <w:pPr>
        <w:widowControl w:val="0"/>
        <w:tabs>
          <w:tab w:val="left" w:pos="0"/>
          <w:tab w:val="left" w:pos="567"/>
        </w:tabs>
        <w:spacing w:after="0" w:line="276" w:lineRule="auto"/>
        <w:jc w:val="both"/>
        <w:rPr>
          <w:rFonts w:ascii="Times New Roman" w:hAnsi="Times New Roman" w:cs="Times New Roman"/>
          <w:sz w:val="24"/>
          <w:szCs w:val="24"/>
          <w:lang w:val="en-US"/>
        </w:rPr>
      </w:pPr>
      <w:r w:rsidRPr="009921A5">
        <w:rPr>
          <w:rFonts w:ascii="Times New Roman" w:hAnsi="Times New Roman" w:cs="Times New Roman"/>
          <w:sz w:val="24"/>
          <w:szCs w:val="24"/>
          <w:lang w:val="en-US"/>
        </w:rPr>
        <w:t xml:space="preserve">    </w:t>
      </w:r>
      <w:r w:rsidR="008848BA" w:rsidRPr="009921A5">
        <w:rPr>
          <w:rFonts w:ascii="Times New Roman" w:hAnsi="Times New Roman" w:cs="Times New Roman"/>
          <w:sz w:val="24"/>
          <w:szCs w:val="24"/>
          <w:lang w:val="uz-Cyrl-UZ"/>
        </w:rPr>
        <w:t xml:space="preserve">Maktabgacha ta'lim </w:t>
      </w:r>
      <w:r w:rsidR="00CF7C93" w:rsidRPr="009921A5">
        <w:rPr>
          <w:rFonts w:ascii="Times New Roman" w:hAnsi="Times New Roman" w:cs="Times New Roman"/>
          <w:sz w:val="24"/>
          <w:szCs w:val="24"/>
          <w:lang w:val="en-US"/>
        </w:rPr>
        <w:t>tashkilot</w:t>
      </w:r>
      <w:r w:rsidR="00CF7C93" w:rsidRPr="009921A5">
        <w:rPr>
          <w:rFonts w:ascii="Times New Roman" w:hAnsi="Times New Roman" w:cs="Times New Roman"/>
          <w:sz w:val="24"/>
          <w:szCs w:val="24"/>
          <w:lang w:val="uz-Cyrl-UZ"/>
        </w:rPr>
        <w:t xml:space="preserve">lari metodist </w:t>
      </w:r>
      <w:r w:rsidR="00CF7C93" w:rsidRPr="009921A5">
        <w:rPr>
          <w:rFonts w:ascii="Times New Roman" w:hAnsi="Times New Roman" w:cs="Times New Roman"/>
          <w:sz w:val="24"/>
          <w:szCs w:val="24"/>
          <w:lang w:val="en-US"/>
        </w:rPr>
        <w:t>l</w:t>
      </w:r>
      <w:r w:rsidR="008848BA" w:rsidRPr="009921A5">
        <w:rPr>
          <w:rFonts w:ascii="Times New Roman" w:hAnsi="Times New Roman" w:cs="Times New Roman"/>
          <w:sz w:val="24"/>
          <w:szCs w:val="24"/>
          <w:lang w:val="uz-Cyrl-UZ"/>
        </w:rPr>
        <w:t>avozimining malaka tavsiflari</w:t>
      </w:r>
      <w:r w:rsidR="00CF7C93" w:rsidRPr="009921A5">
        <w:rPr>
          <w:rFonts w:ascii="Times New Roman" w:hAnsi="Times New Roman" w:cs="Times New Roman"/>
          <w:sz w:val="24"/>
          <w:szCs w:val="24"/>
          <w:lang w:val="en-US"/>
        </w:rPr>
        <w:t xml:space="preserve">. </w:t>
      </w:r>
      <w:r w:rsidR="008848BA" w:rsidRPr="009921A5">
        <w:rPr>
          <w:rFonts w:ascii="Times New Roman" w:hAnsi="Times New Roman" w:cs="Times New Roman"/>
          <w:sz w:val="24"/>
          <w:szCs w:val="24"/>
          <w:lang w:val="uz-Cyrl-UZ"/>
        </w:rPr>
        <w:t>Metodistning liderlik va boshqaruv jihatlari</w:t>
      </w:r>
      <w:r w:rsidR="00CF7C93" w:rsidRPr="009921A5">
        <w:rPr>
          <w:rFonts w:ascii="Times New Roman" w:hAnsi="Times New Roman" w:cs="Times New Roman"/>
          <w:sz w:val="24"/>
          <w:szCs w:val="24"/>
          <w:lang w:val="en-US"/>
        </w:rPr>
        <w:t xml:space="preserve">. </w:t>
      </w:r>
    </w:p>
    <w:p w:rsidR="00CF7C93" w:rsidRPr="009921A5" w:rsidRDefault="005E1147" w:rsidP="00722768">
      <w:pPr>
        <w:widowControl w:val="0"/>
        <w:tabs>
          <w:tab w:val="left" w:pos="0"/>
          <w:tab w:val="left" w:pos="567"/>
        </w:tabs>
        <w:spacing w:after="0" w:line="276" w:lineRule="auto"/>
        <w:jc w:val="both"/>
        <w:rPr>
          <w:rFonts w:ascii="Times New Roman" w:hAnsi="Times New Roman" w:cs="Times New Roman"/>
          <w:b/>
          <w:sz w:val="24"/>
          <w:szCs w:val="24"/>
          <w:lang w:val="en-US"/>
        </w:rPr>
      </w:pPr>
      <w:r w:rsidRPr="009921A5">
        <w:rPr>
          <w:rFonts w:ascii="Times New Roman" w:hAnsi="Times New Roman" w:cs="Times New Roman"/>
          <w:sz w:val="24"/>
          <w:szCs w:val="24"/>
          <w:lang w:val="en-US"/>
        </w:rPr>
        <w:t xml:space="preserve">    </w:t>
      </w:r>
      <w:r w:rsidR="008848BA" w:rsidRPr="009921A5">
        <w:rPr>
          <w:rFonts w:ascii="Times New Roman" w:hAnsi="Times New Roman" w:cs="Times New Roman"/>
          <w:sz w:val="24"/>
          <w:szCs w:val="24"/>
          <w:lang w:val="uz-Cyrl-UZ"/>
        </w:rPr>
        <w:t>Liderlikka oid nazariyalarning paydo bo'lishi.</w:t>
      </w:r>
      <w:r w:rsidR="00BB2DBA" w:rsidRPr="009921A5">
        <w:rPr>
          <w:rFonts w:ascii="Times New Roman" w:hAnsi="Times New Roman" w:cs="Times New Roman"/>
          <w:b/>
          <w:sz w:val="24"/>
          <w:szCs w:val="24"/>
          <w:lang w:val="uz-Cyrl-UZ"/>
        </w:rPr>
        <w:tab/>
      </w:r>
    </w:p>
    <w:p w:rsidR="006C399D" w:rsidRPr="009921A5" w:rsidRDefault="00CF7C93"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en-US"/>
        </w:rPr>
        <w:t xml:space="preserve">  </w:t>
      </w:r>
      <w:r w:rsidR="006C399D" w:rsidRPr="009921A5">
        <w:rPr>
          <w:rFonts w:ascii="Times New Roman" w:hAnsi="Times New Roman" w:cs="Times New Roman"/>
          <w:sz w:val="24"/>
          <w:szCs w:val="24"/>
          <w:lang w:val="uz-Cyrl-UZ"/>
        </w:rPr>
        <w:t>Zamonaviy pedagogikada shaxs shakllanishiga doir yondoshuvlar. Zamonaviy pedagogikada shaxs shakllanishiga doir yondoshuvlar.</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Cs/>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bCs/>
          <w:sz w:val="24"/>
          <w:szCs w:val="24"/>
          <w:lang w:val="uz-Cyrl-UZ"/>
        </w:rPr>
        <w:t>Tarbiyachi va uning jamiyatda tutgan o‘rni.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Cs/>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Hozirgi jamiyatda murabbiy tarbiyachilarga qo‘yilgan talab va vazifalari. Tarbiyachilik kasbi uning axloqiy sifatlari.Hozirgi jamiyatda murabbiy tarbiyachilarga qo‘yilgan talab va vazifalari. Tarbiyachilik kasbi uning axloqiy sifatlari.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en-US"/>
        </w:rPr>
      </w:pPr>
      <w:r w:rsidRPr="009921A5">
        <w:rPr>
          <w:rFonts w:ascii="Times New Roman" w:hAnsi="Times New Roman" w:cs="Times New Roman"/>
          <w:b/>
          <w:sz w:val="24"/>
          <w:szCs w:val="24"/>
          <w:lang w:val="en-US"/>
        </w:rPr>
        <w:tab/>
      </w:r>
      <w:r w:rsidR="007C6B5C" w:rsidRPr="009921A5">
        <w:rPr>
          <w:rFonts w:ascii="Times New Roman" w:hAnsi="Times New Roman" w:cs="Times New Roman"/>
          <w:b/>
          <w:sz w:val="24"/>
          <w:szCs w:val="24"/>
          <w:lang w:val="en-US"/>
        </w:rPr>
        <w:t xml:space="preserve"> </w:t>
      </w:r>
      <w:r w:rsidR="006C399D" w:rsidRPr="009921A5">
        <w:rPr>
          <w:rFonts w:ascii="Times New Roman" w:hAnsi="Times New Roman" w:cs="Times New Roman"/>
          <w:sz w:val="24"/>
          <w:szCs w:val="24"/>
          <w:lang w:val="uz-Cyrl-UZ"/>
        </w:rPr>
        <w:t>Zamonaviy tarbiyachilar kasbiy kompetentligining uch aspekti</w:t>
      </w:r>
      <w:r w:rsidR="006C399D" w:rsidRPr="009921A5">
        <w:rPr>
          <w:rFonts w:ascii="Times New Roman" w:hAnsi="Times New Roman" w:cs="Times New Roman"/>
          <w:sz w:val="24"/>
          <w:szCs w:val="24"/>
          <w:lang w:val="en-US"/>
        </w:rPr>
        <w:t xml:space="preserve">. </w:t>
      </w:r>
      <w:r w:rsidR="006C399D" w:rsidRPr="009921A5">
        <w:rPr>
          <w:rFonts w:ascii="Times New Roman" w:hAnsi="Times New Roman" w:cs="Times New Roman"/>
          <w:sz w:val="24"/>
          <w:szCs w:val="24"/>
          <w:lang w:val="uz-Cyrl-UZ"/>
        </w:rPr>
        <w:t>Zamonaviy tarbiyachilar kasbiy kompetentligining uch aspekti</w:t>
      </w:r>
      <w:r w:rsidR="006C399D" w:rsidRPr="009921A5">
        <w:rPr>
          <w:rFonts w:ascii="Times New Roman" w:hAnsi="Times New Roman" w:cs="Times New Roman"/>
          <w:sz w:val="24"/>
          <w:szCs w:val="24"/>
          <w:lang w:val="en-US"/>
        </w:rPr>
        <w:t>.</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bCs/>
          <w:sz w:val="24"/>
          <w:szCs w:val="24"/>
          <w:lang w:val="uz-Cyrl-UZ"/>
        </w:rPr>
        <w:t>Mustaqillik yillarida maktabgacha ta’lim tizimiga yangicha yondashuv. Uzluksiz ta’limni tashkil etish va rivojlantirish tamoyillari. Uzluksiz ta’lim turlari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bCs/>
          <w:sz w:val="24"/>
          <w:szCs w:val="24"/>
          <w:lang w:val="uz-Cyrl-UZ"/>
        </w:rPr>
        <w:t>Maktabgacha ta’lim uzluksiz ta’lim tizimining boshlang‘ich bo‘g‘ini sifatida</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Maktabgacha yoshdagi bolalarning rivojlanishiga qo’yiladigan Davlat</w:t>
      </w:r>
      <w:r w:rsidR="007E5A89" w:rsidRPr="009921A5">
        <w:rPr>
          <w:rFonts w:ascii="Times New Roman" w:hAnsi="Times New Roman" w:cs="Times New Roman"/>
          <w:sz w:val="24"/>
          <w:szCs w:val="24"/>
          <w:lang w:val="en-US"/>
        </w:rPr>
        <w:t xml:space="preserve"> </w:t>
      </w:r>
      <w:r w:rsidR="006C399D" w:rsidRPr="009921A5">
        <w:rPr>
          <w:rFonts w:ascii="Times New Roman" w:hAnsi="Times New Roman" w:cs="Times New Roman"/>
          <w:sz w:val="24"/>
          <w:szCs w:val="24"/>
          <w:lang w:val="uz-Cyrl-UZ"/>
        </w:rPr>
        <w:t>talablari</w:t>
      </w:r>
      <w:r w:rsidR="006C399D" w:rsidRPr="009921A5">
        <w:rPr>
          <w:rFonts w:ascii="Times New Roman" w:hAnsi="Times New Roman" w:cs="Times New Roman"/>
          <w:sz w:val="24"/>
          <w:szCs w:val="24"/>
          <w:lang w:val="en-US"/>
        </w:rPr>
        <w:t>.</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Maktabgacha tarbiya yoshidagi bolalarning yosh guruhlari.</w:t>
      </w:r>
      <w:r w:rsidR="006C399D" w:rsidRPr="009921A5">
        <w:rPr>
          <w:rFonts w:ascii="Times New Roman" w:hAnsi="Times New Roman" w:cs="Times New Roman"/>
          <w:bCs/>
          <w:sz w:val="24"/>
          <w:szCs w:val="24"/>
          <w:lang w:val="uz-Cyrl-UZ"/>
        </w:rPr>
        <w:t>Ilk yosh guruh (2-3 yoshli bolalar)ning rivojlanish xususiyatlari.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Cs/>
          <w:sz w:val="24"/>
          <w:szCs w:val="24"/>
          <w:lang w:val="uz-Cyrl-UZ"/>
        </w:rPr>
      </w:pPr>
      <w:r w:rsidRPr="009921A5">
        <w:rPr>
          <w:rFonts w:ascii="Times New Roman" w:hAnsi="Times New Roman" w:cs="Times New Roman"/>
          <w:b/>
          <w:sz w:val="24"/>
          <w:szCs w:val="24"/>
          <w:lang w:val="uz-Cyrl-UZ"/>
        </w:rPr>
        <w:tab/>
      </w:r>
      <w:r w:rsidR="007C6B5C"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bCs/>
          <w:sz w:val="24"/>
          <w:szCs w:val="24"/>
          <w:lang w:val="uz-Cyrl-UZ"/>
        </w:rPr>
        <w:t>Kichik guruh (3-4 yoshli bolalar)ning rivojlanish xususiyatlari.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
          <w:bCs/>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bCs/>
          <w:sz w:val="24"/>
          <w:szCs w:val="24"/>
          <w:lang w:val="uz-Cyrl-UZ"/>
        </w:rPr>
        <w:t>O‘rta guruh (4-5 yosh bolalar)ning rivojlanish xususiyatlari. Katta guruh (5-6 yosh bolalar)ning rivojlanish xususiyatlari.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Cs/>
          <w:sz w:val="24"/>
          <w:szCs w:val="24"/>
          <w:lang w:val="uz-Cyrl-UZ"/>
        </w:rPr>
      </w:pPr>
      <w:r w:rsidRPr="009921A5">
        <w:rPr>
          <w:rFonts w:ascii="Times New Roman" w:hAnsi="Times New Roman" w:cs="Times New Roman"/>
          <w:b/>
          <w:sz w:val="24"/>
          <w:szCs w:val="24"/>
          <w:lang w:val="uz-Cyrl-UZ"/>
        </w:rPr>
        <w:lastRenderedPageBreak/>
        <w:tab/>
      </w:r>
      <w:r w:rsidR="006C399D" w:rsidRPr="009921A5">
        <w:rPr>
          <w:rFonts w:ascii="Times New Roman" w:hAnsi="Times New Roman" w:cs="Times New Roman"/>
          <w:bCs/>
          <w:sz w:val="24"/>
          <w:szCs w:val="24"/>
          <w:lang w:val="uz-Cyrl-UZ"/>
        </w:rPr>
        <w:t>Maktabga tayyorlov guruhi (6-7 yosh bolalar)ning rivojlanish xususiyatlari.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051C72"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bCs/>
          <w:sz w:val="24"/>
          <w:szCs w:val="24"/>
          <w:lang w:val="uz-Cyrl-UZ"/>
        </w:rPr>
        <w:t>Shaxsni rivojlantirish haqida tushuncha</w:t>
      </w:r>
      <w:r w:rsidR="006C399D" w:rsidRPr="009921A5">
        <w:rPr>
          <w:rFonts w:ascii="Times New Roman" w:hAnsi="Times New Roman" w:cs="Times New Roman"/>
          <w:sz w:val="24"/>
          <w:szCs w:val="24"/>
          <w:lang w:val="uz-Cyrl-UZ"/>
        </w:rPr>
        <w:t>.</w:t>
      </w:r>
      <w:r w:rsidR="006C399D" w:rsidRPr="009921A5">
        <w:rPr>
          <w:rFonts w:ascii="Times New Roman" w:hAnsi="Times New Roman" w:cs="Times New Roman"/>
          <w:bCs/>
          <w:sz w:val="24"/>
          <w:szCs w:val="24"/>
          <w:lang w:val="uz-Cyrl-UZ"/>
        </w:rPr>
        <w:t>Shaxsning shakllanishiga ta’sir etuvchi omillar.</w:t>
      </w:r>
    </w:p>
    <w:p w:rsidR="006C399D" w:rsidRPr="009921A5" w:rsidRDefault="00BB2DBA" w:rsidP="00722768">
      <w:pPr>
        <w:widowControl w:val="0"/>
        <w:tabs>
          <w:tab w:val="left" w:pos="0"/>
          <w:tab w:val="left" w:pos="567"/>
          <w:tab w:val="left" w:pos="709"/>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bCs/>
          <w:sz w:val="24"/>
          <w:szCs w:val="24"/>
          <w:lang w:val="en-US"/>
        </w:rPr>
        <w:t>Bola shaxsini rivojlanishida tarbiya va f</w:t>
      </w:r>
      <w:r w:rsidR="006C399D" w:rsidRPr="009921A5">
        <w:rPr>
          <w:rFonts w:ascii="Times New Roman" w:hAnsi="Times New Roman" w:cs="Times New Roman"/>
          <w:sz w:val="24"/>
          <w:szCs w:val="24"/>
          <w:lang w:val="en-US"/>
        </w:rPr>
        <w:t>aoliyat</w:t>
      </w:r>
      <w:r w:rsidR="006C399D" w:rsidRPr="009921A5">
        <w:rPr>
          <w:rFonts w:ascii="Times New Roman" w:hAnsi="Times New Roman" w:cs="Times New Roman"/>
          <w:bCs/>
          <w:sz w:val="24"/>
          <w:szCs w:val="24"/>
          <w:lang w:val="en-US"/>
        </w:rPr>
        <w:t>ning roli.</w:t>
      </w:r>
    </w:p>
    <w:p w:rsidR="006C399D" w:rsidRPr="009921A5" w:rsidRDefault="00BB2DBA" w:rsidP="00722768">
      <w:pPr>
        <w:widowControl w:val="0"/>
        <w:tabs>
          <w:tab w:val="left" w:pos="0"/>
          <w:tab w:val="left" w:pos="567"/>
          <w:tab w:val="center" w:pos="5032"/>
          <w:tab w:val="left" w:pos="8674"/>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Jismoniy tarbiya nazariyasi.  Maktabgacha yoshdagi bolalarni jismoniy tarbiyalash mazmuni va vazifalari. Jismoni</w:t>
      </w:r>
      <w:r w:rsidR="009D5A6C" w:rsidRPr="009921A5">
        <w:rPr>
          <w:rFonts w:ascii="Times New Roman" w:hAnsi="Times New Roman" w:cs="Times New Roman"/>
          <w:sz w:val="24"/>
          <w:szCs w:val="24"/>
          <w:lang w:val="uz-Cyrl-UZ"/>
        </w:rPr>
        <w:t>y tarbiyaning asosiy vositalari</w:t>
      </w:r>
      <w:r w:rsidR="006C399D" w:rsidRPr="009921A5">
        <w:rPr>
          <w:rFonts w:ascii="Times New Roman" w:hAnsi="Times New Roman" w:cs="Times New Roman"/>
          <w:sz w:val="24"/>
          <w:szCs w:val="24"/>
          <w:lang w:val="uz-Cyrl-UZ"/>
        </w:rPr>
        <w:t xml:space="preserve">. </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Maktabgacha yoshdagi bolalarning jismoniy vojlanishining o’ziga xosligi</w:t>
      </w:r>
      <w:r w:rsidR="009D5A6C" w:rsidRPr="009921A5">
        <w:rPr>
          <w:rFonts w:ascii="Times New Roman" w:hAnsi="Times New Roman" w:cs="Times New Roman"/>
          <w:sz w:val="24"/>
          <w:szCs w:val="24"/>
          <w:lang w:val="uz-Cyrl-UZ"/>
        </w:rPr>
        <w:t>.</w:t>
      </w:r>
      <w:r w:rsidR="006C399D" w:rsidRPr="009921A5">
        <w:rPr>
          <w:rFonts w:ascii="Times New Roman" w:hAnsi="Times New Roman" w:cs="Times New Roman"/>
          <w:sz w:val="24"/>
          <w:szCs w:val="24"/>
          <w:lang w:val="uz-Cyrl-UZ"/>
        </w:rPr>
        <w:t xml:space="preserve"> </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 xml:space="preserve">Aqliy tarbiya. Maktabgacha yoshdagi bolalarga aqliy tarbiya berish vazifalari . </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Cs/>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Maktabgacha yoshdagi bolalarga ta’lim berishning o’ziga xosligi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en-US"/>
        </w:rPr>
        <w:tab/>
      </w:r>
      <w:r w:rsidR="006C399D" w:rsidRPr="009921A5">
        <w:rPr>
          <w:rFonts w:ascii="Times New Roman" w:hAnsi="Times New Roman" w:cs="Times New Roman"/>
          <w:sz w:val="24"/>
          <w:szCs w:val="24"/>
          <w:lang w:val="en-US"/>
        </w:rPr>
        <w:t>Sensor tarbiya. Sensor tarbiya vazifalari,vositalari.</w:t>
      </w:r>
      <w:r w:rsidR="006C399D" w:rsidRPr="009921A5">
        <w:rPr>
          <w:rFonts w:ascii="Times New Roman" w:hAnsi="Times New Roman" w:cs="Times New Roman"/>
          <w:sz w:val="24"/>
          <w:szCs w:val="24"/>
          <w:lang w:val="uz-Cyrl-UZ"/>
        </w:rPr>
        <w:t xml:space="preserve">. </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Mashg’ulot – maktabgacha yoshdagi bolalarga ta’lim berishning asosiy shakli.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Faoliyatni rejalashtirish. (Faoliyat markazlarida)</w:t>
      </w:r>
      <w:r w:rsidR="006C399D" w:rsidRPr="009921A5">
        <w:rPr>
          <w:rFonts w:ascii="Times New Roman" w:hAnsi="Times New Roman" w:cs="Times New Roman"/>
          <w:bCs/>
          <w:sz w:val="24"/>
          <w:szCs w:val="24"/>
          <w:lang w:val="uz-Cyrl-UZ"/>
        </w:rPr>
        <w:t xml:space="preserve">. </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 xml:space="preserve">Axloqiy tarbiya. Axloqiy tarbiya vazifalari. Axloqiy tarbiya metodlari. Axloqiy tarbiya tamoyillari </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Bolalar jamoasini shakllantirishda  axloqiy sifatlarni tarbiyalash. Bolalar jamoasini shakllantirishga yordam beruvchi shart-sharoitlar</w:t>
      </w:r>
      <w:r w:rsidR="006C399D" w:rsidRPr="009921A5">
        <w:rPr>
          <w:rFonts w:ascii="Times New Roman" w:hAnsi="Times New Roman" w:cs="Times New Roman"/>
          <w:bCs/>
          <w:sz w:val="24"/>
          <w:szCs w:val="24"/>
          <w:lang w:val="uz-Cyrl-UZ"/>
        </w:rPr>
        <w:t xml:space="preserve">. </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Mehnat tarbiyasi. Mehnat tarbiyasining mazmuni. Mehnat tarbiyasi vazifalari.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Maktabgacha yoshdagi bolalarni mehnatini tashkil etish shakllari.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i/>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sz w:val="24"/>
          <w:szCs w:val="24"/>
          <w:lang w:val="uz-Cyrl-UZ"/>
        </w:rPr>
        <w:t>Iqtisodiy tarbiya haqida tushuncha. Maktabgacha yoshdagi bolalarga iqtisodiy tarbiya berish mazmuni.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Cs/>
          <w:sz w:val="24"/>
          <w:szCs w:val="24"/>
          <w:lang w:val="uz-Cyrl-UZ"/>
        </w:rPr>
      </w:pPr>
      <w:r w:rsidRPr="009921A5">
        <w:rPr>
          <w:rFonts w:ascii="Times New Roman" w:hAnsi="Times New Roman" w:cs="Times New Roman"/>
          <w:b/>
          <w:sz w:val="24"/>
          <w:szCs w:val="24"/>
          <w:lang w:val="uz-Cyrl-UZ"/>
        </w:rPr>
        <w:tab/>
      </w:r>
      <w:r w:rsidR="00051C72" w:rsidRPr="009921A5">
        <w:rPr>
          <w:rFonts w:ascii="Times New Roman" w:hAnsi="Times New Roman" w:cs="Times New Roman"/>
          <w:b/>
          <w:sz w:val="24"/>
          <w:szCs w:val="24"/>
          <w:lang w:val="uz-Cyrl-UZ"/>
        </w:rPr>
        <w:t xml:space="preserve"> </w:t>
      </w:r>
      <w:r w:rsidR="007E5A89" w:rsidRPr="009921A5">
        <w:rPr>
          <w:rFonts w:ascii="Times New Roman" w:hAnsi="Times New Roman" w:cs="Times New Roman"/>
          <w:sz w:val="24"/>
          <w:szCs w:val="24"/>
          <w:lang w:val="uz-Cyrl-UZ"/>
        </w:rPr>
        <w:t>Sh</w:t>
      </w:r>
      <w:r w:rsidR="006C399D" w:rsidRPr="009921A5">
        <w:rPr>
          <w:rFonts w:ascii="Times New Roman" w:hAnsi="Times New Roman" w:cs="Times New Roman"/>
          <w:sz w:val="24"/>
          <w:szCs w:val="24"/>
          <w:lang w:val="uz-Cyrl-UZ"/>
        </w:rPr>
        <w:t>arq mutafakkirlarining iqtisodiy tarbiya haqidagi qarashlari.</w:t>
      </w:r>
    </w:p>
    <w:p w:rsidR="006C399D" w:rsidRPr="009921A5" w:rsidRDefault="00BB2DBA" w:rsidP="00722768">
      <w:pPr>
        <w:widowControl w:val="0"/>
        <w:shd w:val="clear" w:color="auto" w:fill="FFFFFF"/>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051C72"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sz w:val="24"/>
          <w:szCs w:val="24"/>
          <w:lang w:val="uz-Cyrl-UZ"/>
        </w:rPr>
        <w:t>Tarbiyalanuvchilarda tejamkorlikni shakllantirish.</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
          <w:sz w:val="24"/>
          <w:szCs w:val="24"/>
          <w:lang w:val="uz-Cyrl-UZ"/>
        </w:rPr>
      </w:pPr>
      <w:r w:rsidRPr="009921A5">
        <w:rPr>
          <w:rFonts w:ascii="Times New Roman" w:hAnsi="Times New Roman" w:cs="Times New Roman"/>
          <w:b/>
          <w:sz w:val="24"/>
          <w:szCs w:val="24"/>
          <w:lang w:val="uz-Cyrl-UZ"/>
        </w:rPr>
        <w:tab/>
      </w:r>
      <w:r w:rsidR="00051C72"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sz w:val="24"/>
          <w:szCs w:val="24"/>
          <w:lang w:val="uz-Cyrl-UZ"/>
        </w:rPr>
        <w:t>Huquqiy tarbiya .Maktabgacha yoshdagi bolalarga huquqiy tarbiya berish vazifalari.</w:t>
      </w:r>
    </w:p>
    <w:p w:rsidR="006C399D" w:rsidRPr="009921A5" w:rsidRDefault="00BB2DBA" w:rsidP="00722768">
      <w:pPr>
        <w:widowControl w:val="0"/>
        <w:tabs>
          <w:tab w:val="left" w:pos="0"/>
          <w:tab w:val="left" w:pos="567"/>
          <w:tab w:val="left" w:pos="3371"/>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051C72"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sz w:val="24"/>
          <w:szCs w:val="24"/>
          <w:lang w:val="uz-Cyrl-UZ"/>
        </w:rPr>
        <w:t>Maktabgacha ta’lim yoshidagi bolalarni O‘zbekiston Respublikasi Konstitutsiyasi bilan tanishtirish.</w:t>
      </w:r>
    </w:p>
    <w:p w:rsidR="006C399D" w:rsidRPr="009921A5" w:rsidRDefault="00BB2DBA" w:rsidP="00722768">
      <w:pPr>
        <w:widowControl w:val="0"/>
        <w:tabs>
          <w:tab w:val="left" w:pos="0"/>
          <w:tab w:val="left" w:pos="567"/>
          <w:tab w:val="left" w:pos="3371"/>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051C72"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sz w:val="24"/>
          <w:szCs w:val="24"/>
          <w:lang w:val="uz-Cyrl-UZ"/>
        </w:rPr>
        <w:t>Maktabgacha ta’lim tashkilotlarida huquqiy tarbiyaning mazmuni. BMTning Bolalar huquqlarini himoya qilish to’g’risidagi Konvensiyasi.</w:t>
      </w:r>
      <w:r w:rsidR="006C399D" w:rsidRPr="009921A5">
        <w:rPr>
          <w:rFonts w:ascii="Times New Roman" w:hAnsi="Times New Roman" w:cs="Times New Roman"/>
          <w:sz w:val="24"/>
          <w:szCs w:val="24"/>
          <w:lang w:val="uz-Cyrl-UZ"/>
        </w:rPr>
        <w:tab/>
      </w:r>
    </w:p>
    <w:p w:rsidR="006C399D" w:rsidRPr="009921A5" w:rsidRDefault="00BB2DBA" w:rsidP="00722768">
      <w:pPr>
        <w:widowControl w:val="0"/>
        <w:tabs>
          <w:tab w:val="left" w:pos="0"/>
          <w:tab w:val="left" w:pos="567"/>
          <w:tab w:val="left" w:pos="3371"/>
        </w:tabs>
        <w:spacing w:after="0" w:line="276" w:lineRule="auto"/>
        <w:jc w:val="both"/>
        <w:rPr>
          <w:rFonts w:ascii="Times New Roman" w:hAnsi="Times New Roman" w:cs="Times New Roman"/>
          <w:b/>
          <w:sz w:val="24"/>
          <w:szCs w:val="24"/>
          <w:lang w:val="uz-Cyrl-UZ"/>
        </w:rPr>
      </w:pPr>
      <w:r w:rsidRPr="009921A5">
        <w:rPr>
          <w:rFonts w:ascii="Times New Roman" w:hAnsi="Times New Roman" w:cs="Times New Roman"/>
          <w:b/>
          <w:sz w:val="24"/>
          <w:szCs w:val="24"/>
          <w:lang w:val="uz-Cyrl-UZ"/>
        </w:rPr>
        <w:tab/>
      </w:r>
      <w:r w:rsidR="00081704"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sz w:val="24"/>
          <w:szCs w:val="24"/>
          <w:lang w:val="uz-Cyrl-UZ"/>
        </w:rPr>
        <w:t xml:space="preserve"> Ekologik tarbiya. Maktabgacha yoshdagi bolalarga ekologik tarbiya berish yo’llari.</w:t>
      </w:r>
    </w:p>
    <w:p w:rsidR="006C399D" w:rsidRPr="009921A5" w:rsidRDefault="00BB2DBA" w:rsidP="00722768">
      <w:pPr>
        <w:widowControl w:val="0"/>
        <w:tabs>
          <w:tab w:val="left" w:pos="0"/>
          <w:tab w:val="left" w:pos="567"/>
          <w:tab w:val="left" w:pos="3371"/>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081704"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sz w:val="24"/>
          <w:szCs w:val="24"/>
          <w:lang w:val="uz-Cyrl-UZ"/>
        </w:rPr>
        <w:t>Maktabgacha yoshdagi bolalarni ekologik tabiyalashning o’ziga xosliklari.(faoliyat markazlarida).</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en-US"/>
        </w:rPr>
      </w:pPr>
      <w:r w:rsidRPr="009921A5">
        <w:rPr>
          <w:rFonts w:ascii="Times New Roman" w:hAnsi="Times New Roman" w:cs="Times New Roman"/>
          <w:b/>
          <w:sz w:val="24"/>
          <w:szCs w:val="24"/>
          <w:lang w:val="uz-Cyrl-UZ"/>
        </w:rPr>
        <w:tab/>
      </w:r>
      <w:r w:rsidR="00081704"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sz w:val="24"/>
          <w:szCs w:val="24"/>
          <w:lang w:val="en-US"/>
        </w:rPr>
        <w:t>O’yin- bola faoliyatining asosiy turi</w:t>
      </w:r>
      <w:r w:rsidR="006C399D" w:rsidRPr="009921A5">
        <w:rPr>
          <w:rFonts w:ascii="Times New Roman" w:hAnsi="Times New Roman" w:cs="Times New Roman"/>
          <w:sz w:val="24"/>
          <w:szCs w:val="24"/>
          <w:lang w:val="uz-Cyrl-UZ"/>
        </w:rPr>
        <w:t>.</w:t>
      </w:r>
      <w:r w:rsidR="006C399D" w:rsidRPr="009921A5">
        <w:rPr>
          <w:rFonts w:ascii="Times New Roman" w:hAnsi="Times New Roman" w:cs="Times New Roman"/>
          <w:sz w:val="24"/>
          <w:szCs w:val="24"/>
          <w:lang w:val="en-US"/>
        </w:rPr>
        <w:t xml:space="preserve"> O’yinning maktabgacha ta’lim tashkiloti pedagogik jarayondagi o’rni.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en-US"/>
        </w:rPr>
        <w:tab/>
      </w:r>
      <w:r w:rsidR="00081704" w:rsidRPr="009921A5">
        <w:rPr>
          <w:rFonts w:ascii="Times New Roman" w:hAnsi="Times New Roman" w:cs="Times New Roman"/>
          <w:b/>
          <w:sz w:val="24"/>
          <w:szCs w:val="24"/>
          <w:lang w:val="en-US"/>
        </w:rPr>
        <w:t xml:space="preserve"> </w:t>
      </w:r>
      <w:r w:rsidR="006C399D" w:rsidRPr="009921A5">
        <w:rPr>
          <w:rFonts w:ascii="Times New Roman" w:hAnsi="Times New Roman" w:cs="Times New Roman"/>
          <w:sz w:val="24"/>
          <w:szCs w:val="24"/>
          <w:lang w:val="en-US"/>
        </w:rPr>
        <w:t>O’yin turlari. Ijodiy o’yinlar</w:t>
      </w:r>
      <w:r w:rsidR="006C399D" w:rsidRPr="009921A5">
        <w:rPr>
          <w:rFonts w:ascii="Times New Roman" w:hAnsi="Times New Roman" w:cs="Times New Roman"/>
          <w:bCs/>
          <w:sz w:val="24"/>
          <w:szCs w:val="24"/>
          <w:lang w:val="uz-Cyrl-UZ"/>
        </w:rPr>
        <w:t>.</w:t>
      </w:r>
      <w:r w:rsidR="006C399D" w:rsidRPr="009921A5">
        <w:rPr>
          <w:rFonts w:ascii="Times New Roman" w:hAnsi="Times New Roman" w:cs="Times New Roman"/>
          <w:sz w:val="24"/>
          <w:szCs w:val="24"/>
          <w:lang w:val="en-US"/>
        </w:rPr>
        <w:t>Qoidali o’yinlar bolalarga ta’lim berish shakli</w:t>
      </w:r>
      <w:r w:rsidR="006C399D" w:rsidRPr="009921A5">
        <w:rPr>
          <w:rFonts w:ascii="Times New Roman" w:hAnsi="Times New Roman" w:cs="Times New Roman"/>
          <w:bCs/>
          <w:sz w:val="24"/>
          <w:szCs w:val="24"/>
          <w:lang w:val="uz-Cyrl-UZ"/>
        </w:rPr>
        <w:t>.</w:t>
      </w:r>
      <w:r w:rsidR="006C399D" w:rsidRPr="009921A5">
        <w:rPr>
          <w:rFonts w:ascii="Times New Roman" w:hAnsi="Times New Roman" w:cs="Times New Roman"/>
          <w:sz w:val="24"/>
          <w:szCs w:val="24"/>
          <w:lang w:val="uz-Cyrl-UZ"/>
        </w:rPr>
        <w:t>Didaktik o’yin turlari.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081704"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sz w:val="24"/>
          <w:szCs w:val="24"/>
          <w:lang w:val="uz-Cyrl-UZ"/>
        </w:rPr>
        <w:t>O’yinchoqning yosh avlod tarbiyasidagi o’rni.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
          <w:sz w:val="24"/>
          <w:szCs w:val="24"/>
          <w:lang w:val="uz-Cyrl-UZ"/>
        </w:rPr>
      </w:pPr>
      <w:r w:rsidRPr="009921A5">
        <w:rPr>
          <w:rFonts w:ascii="Times New Roman" w:hAnsi="Times New Roman" w:cs="Times New Roman"/>
          <w:b/>
          <w:sz w:val="24"/>
          <w:szCs w:val="24"/>
          <w:lang w:val="uz-Cyrl-UZ"/>
        </w:rPr>
        <w:tab/>
      </w:r>
      <w:r w:rsidR="00081704"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sz w:val="24"/>
          <w:szCs w:val="24"/>
          <w:lang w:val="uz-Cyrl-UZ"/>
        </w:rPr>
        <w:t>Bolalarni maktab ta’limiga tayyorlashning nazariy asoslari.</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6C399D"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sz w:val="24"/>
          <w:szCs w:val="24"/>
          <w:lang w:val="uz-Cyrl-UZ"/>
        </w:rPr>
        <w:t xml:space="preserve">Maktab ta’limiga psixologik tayyorgarlik. </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081704"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sz w:val="24"/>
          <w:szCs w:val="24"/>
          <w:lang w:val="uz-Cyrl-UZ"/>
        </w:rPr>
        <w:t xml:space="preserve">Maktabgacha ta’lim </w:t>
      </w:r>
      <w:r w:rsidR="00CF7C93" w:rsidRPr="009921A5">
        <w:rPr>
          <w:rFonts w:ascii="Times New Roman" w:hAnsi="Times New Roman" w:cs="Times New Roman"/>
          <w:sz w:val="24"/>
          <w:szCs w:val="24"/>
          <w:lang w:val="uz-Cyrl-UZ"/>
        </w:rPr>
        <w:t>tashkiloti</w:t>
      </w:r>
      <w:r w:rsidR="006C399D" w:rsidRPr="009921A5">
        <w:rPr>
          <w:rFonts w:ascii="Times New Roman" w:hAnsi="Times New Roman" w:cs="Times New Roman"/>
          <w:sz w:val="24"/>
          <w:szCs w:val="24"/>
          <w:lang w:val="uz-Cyrl-UZ"/>
        </w:rPr>
        <w:t xml:space="preserve"> bilan maktab aloqasining shakllari. </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rPr>
      </w:pPr>
      <w:r w:rsidRPr="009921A5">
        <w:rPr>
          <w:rFonts w:ascii="Times New Roman" w:hAnsi="Times New Roman"/>
          <w:lang w:val="uz-Cyrl-UZ"/>
        </w:rPr>
        <w:tab/>
      </w:r>
      <w:r w:rsidR="00081704" w:rsidRPr="009921A5">
        <w:rPr>
          <w:rFonts w:ascii="Times New Roman" w:hAnsi="Times New Roman"/>
          <w:lang w:val="uz-Cyrl-UZ"/>
        </w:rPr>
        <w:t xml:space="preserve"> </w:t>
      </w:r>
      <w:r w:rsidR="006C399D" w:rsidRPr="009921A5">
        <w:rPr>
          <w:rFonts w:ascii="Times New Roman" w:hAnsi="Times New Roman"/>
          <w:b w:val="0"/>
          <w:lang w:val="uz-Cyrl-UZ"/>
        </w:rPr>
        <w:t>Y</w:t>
      </w:r>
      <w:r w:rsidR="006C399D" w:rsidRPr="009921A5">
        <w:rPr>
          <w:rFonts w:ascii="Times New Roman" w:hAnsi="Times New Roman"/>
          <w:b w:val="0"/>
        </w:rPr>
        <w:t>o</w:t>
      </w:r>
      <w:r w:rsidR="006C399D" w:rsidRPr="009921A5">
        <w:rPr>
          <w:rFonts w:ascii="Times New Roman" w:hAnsi="Times New Roman"/>
          <w:b w:val="0"/>
          <w:lang w:val="uz-Cyrl-UZ"/>
        </w:rPr>
        <w:t>sh avlod tarbiyasida oilaning o‘rni haqida mutafakkirlar ta’limoti.</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lang w:val="uz-Cyrl-UZ"/>
        </w:rPr>
      </w:pPr>
      <w:r w:rsidRPr="009921A5">
        <w:rPr>
          <w:rFonts w:ascii="Times New Roman" w:hAnsi="Times New Roman"/>
        </w:rPr>
        <w:tab/>
      </w:r>
      <w:r w:rsidR="00081704" w:rsidRPr="009921A5">
        <w:rPr>
          <w:rFonts w:ascii="Times New Roman" w:hAnsi="Times New Roman"/>
          <w:lang w:val="uz-Cyrl-UZ"/>
        </w:rPr>
        <w:t xml:space="preserve"> </w:t>
      </w:r>
      <w:r w:rsidR="006C399D" w:rsidRPr="009921A5">
        <w:rPr>
          <w:rFonts w:ascii="Times New Roman" w:hAnsi="Times New Roman"/>
          <w:b w:val="0"/>
          <w:lang w:val="uz-Cyrl-UZ"/>
        </w:rPr>
        <w:t xml:space="preserve">Maktabgacha ta’lim </w:t>
      </w:r>
      <w:r w:rsidR="00CF7C93" w:rsidRPr="009921A5">
        <w:rPr>
          <w:rFonts w:ascii="Times New Roman" w:hAnsi="Times New Roman"/>
          <w:b w:val="0"/>
          <w:lang w:val="uz-Cyrl-UZ"/>
        </w:rPr>
        <w:t>tashkilot</w:t>
      </w:r>
      <w:r w:rsidR="006C399D" w:rsidRPr="009921A5">
        <w:rPr>
          <w:rFonts w:ascii="Times New Roman" w:hAnsi="Times New Roman"/>
          <w:b w:val="0"/>
          <w:lang w:val="uz-Cyrl-UZ"/>
        </w:rPr>
        <w:t>larida  turli tipdagi (assotsial)  hayot kechiruvchi oilalar bilan alohida ishlash mazmuni</w:t>
      </w:r>
      <w:r w:rsidR="007E5A89" w:rsidRPr="009921A5">
        <w:rPr>
          <w:rFonts w:ascii="Times New Roman" w:hAnsi="Times New Roman"/>
          <w:b w:val="0"/>
          <w:lang w:val="uz-Cyrl-UZ"/>
        </w:rPr>
        <w:t>.</w:t>
      </w:r>
      <w:r w:rsidR="006C399D" w:rsidRPr="009921A5">
        <w:rPr>
          <w:rFonts w:ascii="Times New Roman" w:hAnsi="Times New Roman"/>
          <w:b w:val="0"/>
          <w:lang w:val="uz-Cyrl-UZ"/>
        </w:rPr>
        <w:t xml:space="preserve"> </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rPr>
      </w:pPr>
      <w:r w:rsidRPr="009921A5">
        <w:rPr>
          <w:rFonts w:ascii="Times New Roman" w:hAnsi="Times New Roman"/>
          <w:lang w:val="uz-Cyrl-UZ"/>
        </w:rPr>
        <w:tab/>
      </w:r>
      <w:r w:rsidR="00081704" w:rsidRPr="009921A5">
        <w:rPr>
          <w:rFonts w:ascii="Times New Roman" w:hAnsi="Times New Roman"/>
          <w:lang w:val="uz-Cyrl-UZ"/>
        </w:rPr>
        <w:t xml:space="preserve"> </w:t>
      </w:r>
      <w:r w:rsidR="006C399D" w:rsidRPr="009921A5">
        <w:rPr>
          <w:rFonts w:ascii="Times New Roman" w:hAnsi="Times New Roman"/>
          <w:b w:val="0"/>
          <w:lang w:val="uz-Cyrl-UZ"/>
        </w:rPr>
        <w:t>Qamrab olinmagan bolalar ota-onalari bilan ish yuritish shakllari. Ijtimoiy muhofazaga muhtoj bo‘lgan bolalar ota-onalari bilan ishlash</w:t>
      </w:r>
      <w:r w:rsidR="007E5A89" w:rsidRPr="009921A5">
        <w:rPr>
          <w:rFonts w:ascii="Times New Roman" w:hAnsi="Times New Roman"/>
          <w:b w:val="0"/>
        </w:rPr>
        <w:t>.</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lang w:val="uz-Cyrl-UZ"/>
        </w:rPr>
      </w:pPr>
      <w:r w:rsidRPr="009921A5">
        <w:rPr>
          <w:rFonts w:ascii="Times New Roman" w:hAnsi="Times New Roman"/>
        </w:rPr>
        <w:tab/>
      </w:r>
      <w:r w:rsidR="00081704" w:rsidRPr="009921A5">
        <w:rPr>
          <w:rFonts w:ascii="Times New Roman" w:hAnsi="Times New Roman"/>
          <w:b w:val="0"/>
        </w:rPr>
        <w:t xml:space="preserve"> </w:t>
      </w:r>
      <w:r w:rsidR="006C399D" w:rsidRPr="009921A5">
        <w:rPr>
          <w:rFonts w:ascii="Times New Roman" w:hAnsi="Times New Roman"/>
          <w:b w:val="0"/>
          <w:lang w:val="uz-Cyrl-UZ"/>
        </w:rPr>
        <w:t xml:space="preserve">Maktabgacha ta’lim </w:t>
      </w:r>
      <w:r w:rsidR="00CF7C93" w:rsidRPr="009921A5">
        <w:rPr>
          <w:rFonts w:ascii="Times New Roman" w:hAnsi="Times New Roman"/>
          <w:b w:val="0"/>
        </w:rPr>
        <w:t>tashkilot</w:t>
      </w:r>
      <w:r w:rsidR="006C399D" w:rsidRPr="009921A5">
        <w:rPr>
          <w:rFonts w:ascii="Times New Roman" w:hAnsi="Times New Roman"/>
          <w:b w:val="0"/>
          <w:lang w:val="uz-Cyrl-UZ"/>
        </w:rPr>
        <w:t xml:space="preserve">ining  ota-onalar bilan hamkorlikdagi ishining mazmuni va usullari. Maktabgacha ta’lim </w:t>
      </w:r>
      <w:r w:rsidR="00CF7C93" w:rsidRPr="009921A5">
        <w:rPr>
          <w:rFonts w:ascii="Times New Roman" w:hAnsi="Times New Roman"/>
          <w:b w:val="0"/>
          <w:lang w:val="uz-Cyrl-UZ"/>
        </w:rPr>
        <w:t>tashkilot</w:t>
      </w:r>
      <w:r w:rsidR="006C399D" w:rsidRPr="009921A5">
        <w:rPr>
          <w:rFonts w:ascii="Times New Roman" w:hAnsi="Times New Roman"/>
          <w:b w:val="0"/>
          <w:lang w:val="uz-Cyrl-UZ"/>
        </w:rPr>
        <w:t>ining ota-onalar bilan ishining yillik rejasi</w:t>
      </w:r>
      <w:r w:rsidR="007E5A89" w:rsidRPr="009921A5">
        <w:rPr>
          <w:rFonts w:ascii="Times New Roman" w:hAnsi="Times New Roman"/>
          <w:b w:val="0"/>
          <w:lang w:val="uz-Cyrl-UZ"/>
        </w:rPr>
        <w:t>.</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lang w:val="uz-Cyrl-UZ"/>
        </w:rPr>
      </w:pPr>
      <w:r w:rsidRPr="009921A5">
        <w:rPr>
          <w:rFonts w:ascii="Times New Roman" w:hAnsi="Times New Roman"/>
          <w:lang w:val="uz-Cyrl-UZ"/>
        </w:rPr>
        <w:tab/>
      </w:r>
      <w:r w:rsidR="00081704" w:rsidRPr="009921A5">
        <w:rPr>
          <w:rFonts w:ascii="Times New Roman" w:hAnsi="Times New Roman"/>
          <w:lang w:val="uz-Cyrl-UZ"/>
        </w:rPr>
        <w:t xml:space="preserve"> </w:t>
      </w:r>
      <w:r w:rsidR="006C399D" w:rsidRPr="009921A5">
        <w:rPr>
          <w:rFonts w:ascii="Times New Roman" w:hAnsi="Times New Roman"/>
          <w:b w:val="0"/>
          <w:lang w:val="uz-Cyrl-UZ"/>
        </w:rPr>
        <w:t xml:space="preserve">Maktabgacha ta’lim </w:t>
      </w:r>
      <w:r w:rsidR="00CF7C93" w:rsidRPr="009921A5">
        <w:rPr>
          <w:rFonts w:ascii="Times New Roman" w:hAnsi="Times New Roman"/>
          <w:b w:val="0"/>
          <w:lang w:val="uz-Cyrl-UZ"/>
        </w:rPr>
        <w:t>tashkilot</w:t>
      </w:r>
      <w:r w:rsidR="006C399D" w:rsidRPr="009921A5">
        <w:rPr>
          <w:rFonts w:ascii="Times New Roman" w:hAnsi="Times New Roman"/>
          <w:b w:val="0"/>
          <w:lang w:val="uz-Cyrl-UZ"/>
        </w:rPr>
        <w:t>larida pedago</w:t>
      </w:r>
      <w:r w:rsidR="00CF7C93" w:rsidRPr="009921A5">
        <w:rPr>
          <w:rFonts w:ascii="Times New Roman" w:hAnsi="Times New Roman"/>
          <w:b w:val="0"/>
          <w:lang w:val="uz-Cyrl-UZ"/>
        </w:rPr>
        <w:t>gik jarayonni tashkil etish. MTT</w:t>
      </w:r>
      <w:r w:rsidR="006C399D" w:rsidRPr="009921A5">
        <w:rPr>
          <w:rFonts w:ascii="Times New Roman" w:hAnsi="Times New Roman"/>
          <w:b w:val="0"/>
          <w:lang w:val="uz-Cyrl-UZ"/>
        </w:rPr>
        <w:t xml:space="preserve">da bolalar </w:t>
      </w:r>
      <w:r w:rsidR="006C399D" w:rsidRPr="009921A5">
        <w:rPr>
          <w:rFonts w:ascii="Times New Roman" w:hAnsi="Times New Roman"/>
          <w:b w:val="0"/>
          <w:lang w:val="uz-Cyrl-UZ"/>
        </w:rPr>
        <w:lastRenderedPageBreak/>
        <w:t>hayotini tashkil etish. Bolalarning faoliyatida ta’lim-tarbiya vazifalarini amalga oshirish va rahbarlik qilish</w:t>
      </w:r>
      <w:r w:rsidR="007E5A89" w:rsidRPr="009921A5">
        <w:rPr>
          <w:rFonts w:ascii="Times New Roman" w:hAnsi="Times New Roman"/>
          <w:b w:val="0"/>
          <w:lang w:val="uz-Cyrl-UZ"/>
        </w:rPr>
        <w:t>.</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lang w:val="uz-Cyrl-UZ"/>
        </w:rPr>
      </w:pPr>
      <w:r w:rsidRPr="009921A5">
        <w:rPr>
          <w:rFonts w:ascii="Times New Roman" w:hAnsi="Times New Roman"/>
          <w:lang w:val="uz-Cyrl-UZ"/>
        </w:rPr>
        <w:tab/>
      </w:r>
      <w:r w:rsidR="00081704" w:rsidRPr="009921A5">
        <w:rPr>
          <w:rFonts w:ascii="Times New Roman" w:hAnsi="Times New Roman"/>
          <w:lang w:val="uz-Cyrl-UZ"/>
        </w:rPr>
        <w:t xml:space="preserve"> </w:t>
      </w:r>
      <w:r w:rsidR="006C399D" w:rsidRPr="009921A5">
        <w:rPr>
          <w:rFonts w:ascii="Times New Roman" w:hAnsi="Times New Roman"/>
          <w:b w:val="0"/>
          <w:lang w:val="uz-Cyrl-UZ"/>
        </w:rPr>
        <w:t>Kunning birinchi va ikkinchi yarmida bolalar hayotini tashkil etish. Pedagogik jarayonni rejalashtirish vazifalari. Ta’lim-tarbiya ishlarini rejalashtirish mazmuni.</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lang w:val="uz-Cyrl-UZ"/>
        </w:rPr>
      </w:pPr>
      <w:r w:rsidRPr="009921A5">
        <w:rPr>
          <w:rFonts w:ascii="Times New Roman" w:hAnsi="Times New Roman"/>
          <w:lang w:val="uz-Cyrl-UZ"/>
        </w:rPr>
        <w:tab/>
      </w:r>
      <w:r w:rsidR="00081704" w:rsidRPr="009921A5">
        <w:rPr>
          <w:rFonts w:ascii="Times New Roman" w:hAnsi="Times New Roman"/>
          <w:lang w:val="uz-Cyrl-UZ"/>
        </w:rPr>
        <w:t xml:space="preserve"> </w:t>
      </w:r>
      <w:r w:rsidR="006C399D" w:rsidRPr="009921A5">
        <w:rPr>
          <w:rFonts w:ascii="Times New Roman" w:hAnsi="Times New Roman"/>
          <w:b w:val="0"/>
          <w:lang w:val="uz-Cyrl-UZ"/>
        </w:rPr>
        <w:t xml:space="preserve">Maktabgacha yoshdagi bolalarni tug‘ilgandan to yetti yoshgacha umumiy tipdagi maktabgacha ta’lim </w:t>
      </w:r>
      <w:r w:rsidR="00CF7C93" w:rsidRPr="009921A5">
        <w:rPr>
          <w:rFonts w:ascii="Times New Roman" w:hAnsi="Times New Roman"/>
          <w:b w:val="0"/>
          <w:lang w:val="uz-Cyrl-UZ"/>
        </w:rPr>
        <w:t>tashkilot</w:t>
      </w:r>
      <w:r w:rsidR="006C399D" w:rsidRPr="009921A5">
        <w:rPr>
          <w:rFonts w:ascii="Times New Roman" w:hAnsi="Times New Roman"/>
          <w:b w:val="0"/>
          <w:lang w:val="uz-Cyrl-UZ"/>
        </w:rPr>
        <w:t xml:space="preserve">larida va nodavlat maktabgacha ta’lim </w:t>
      </w:r>
      <w:r w:rsidR="00CF7C93" w:rsidRPr="009921A5">
        <w:rPr>
          <w:rFonts w:ascii="Times New Roman" w:hAnsi="Times New Roman"/>
          <w:b w:val="0"/>
          <w:lang w:val="uz-Cyrl-UZ"/>
        </w:rPr>
        <w:t>tashkilot</w:t>
      </w:r>
      <w:r w:rsidR="006C399D" w:rsidRPr="009921A5">
        <w:rPr>
          <w:rFonts w:ascii="Times New Roman" w:hAnsi="Times New Roman"/>
          <w:b w:val="0"/>
          <w:lang w:val="uz-Cyrl-UZ"/>
        </w:rPr>
        <w:t>larida ta’lim-tarbiya berish.</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lang w:val="uz-Cyrl-UZ"/>
        </w:rPr>
      </w:pPr>
      <w:r w:rsidRPr="009921A5">
        <w:rPr>
          <w:rFonts w:ascii="Times New Roman" w:hAnsi="Times New Roman"/>
          <w:lang w:val="uz-Cyrl-UZ"/>
        </w:rPr>
        <w:tab/>
      </w:r>
      <w:r w:rsidR="00081704" w:rsidRPr="009921A5">
        <w:rPr>
          <w:rFonts w:ascii="Times New Roman" w:hAnsi="Times New Roman"/>
          <w:lang w:val="uz-Cyrl-UZ"/>
        </w:rPr>
        <w:t xml:space="preserve"> </w:t>
      </w:r>
      <w:r w:rsidR="006C399D" w:rsidRPr="009921A5">
        <w:rPr>
          <w:rFonts w:ascii="Times New Roman" w:hAnsi="Times New Roman"/>
          <w:b w:val="0"/>
          <w:lang w:val="uz-Cyrl-UZ"/>
        </w:rPr>
        <w:t xml:space="preserve">Maktabgacha ta’lim </w:t>
      </w:r>
      <w:r w:rsidR="00CF7C93" w:rsidRPr="009921A5">
        <w:rPr>
          <w:rFonts w:ascii="Times New Roman" w:hAnsi="Times New Roman"/>
          <w:b w:val="0"/>
          <w:lang w:val="uz-Cyrl-UZ"/>
        </w:rPr>
        <w:t>tashkilot</w:t>
      </w:r>
      <w:r w:rsidR="006C399D" w:rsidRPr="009921A5">
        <w:rPr>
          <w:rFonts w:ascii="Times New Roman" w:hAnsi="Times New Roman"/>
          <w:b w:val="0"/>
          <w:lang w:val="uz-Cyrl-UZ"/>
        </w:rPr>
        <w:t>larida bolalarga ta’lim berishga ularga intellektual, ma’naviy-axloqiy, etik, estetik va jismoniy jihatdan rivojlantirish va maktab ta’limiga tayyorlash.</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lang w:val="uz-Cyrl-UZ"/>
        </w:rPr>
      </w:pPr>
      <w:r w:rsidRPr="009921A5">
        <w:rPr>
          <w:rFonts w:ascii="Times New Roman" w:hAnsi="Times New Roman"/>
          <w:lang w:val="uz-Cyrl-UZ"/>
        </w:rPr>
        <w:tab/>
      </w:r>
      <w:r w:rsidR="00081704" w:rsidRPr="009921A5">
        <w:rPr>
          <w:rFonts w:ascii="Times New Roman" w:hAnsi="Times New Roman"/>
          <w:b w:val="0"/>
          <w:lang w:val="uz-Cyrl-UZ"/>
        </w:rPr>
        <w:t xml:space="preserve"> </w:t>
      </w:r>
      <w:r w:rsidR="006C399D" w:rsidRPr="009921A5">
        <w:rPr>
          <w:rFonts w:ascii="Times New Roman" w:hAnsi="Times New Roman"/>
          <w:b w:val="0"/>
          <w:bCs w:val="0"/>
          <w:lang w:val="uz-Cyrl-UZ"/>
        </w:rPr>
        <w:t xml:space="preserve">Qisqa muddatli maktabgacha ta’lim </w:t>
      </w:r>
      <w:r w:rsidR="00CF7C93" w:rsidRPr="009921A5">
        <w:rPr>
          <w:rFonts w:ascii="Times New Roman" w:hAnsi="Times New Roman"/>
          <w:b w:val="0"/>
        </w:rPr>
        <w:t>tashkilot</w:t>
      </w:r>
      <w:r w:rsidR="006C399D" w:rsidRPr="009921A5">
        <w:rPr>
          <w:rFonts w:ascii="Times New Roman" w:hAnsi="Times New Roman"/>
          <w:b w:val="0"/>
          <w:bCs w:val="0"/>
          <w:lang w:val="uz-Cyrl-UZ"/>
        </w:rPr>
        <w:t xml:space="preserve">larini tashkil etish. Maktabgacha ta’lim </w:t>
      </w:r>
      <w:r w:rsidR="00CF7C93" w:rsidRPr="009921A5">
        <w:rPr>
          <w:rFonts w:ascii="Times New Roman" w:hAnsi="Times New Roman"/>
          <w:b w:val="0"/>
        </w:rPr>
        <w:t>tashkilot</w:t>
      </w:r>
      <w:r w:rsidR="006C399D" w:rsidRPr="009921A5">
        <w:rPr>
          <w:rFonts w:ascii="Times New Roman" w:hAnsi="Times New Roman"/>
          <w:b w:val="0"/>
          <w:bCs w:val="0"/>
          <w:lang w:val="uz-Cyrl-UZ"/>
        </w:rPr>
        <w:t xml:space="preserve">larini shakllantirish. Ixtisoslashtirilgan yo‘nalishlar. Sanatoriya yo‘nalishi. Turli tipdagi maktabgacha ta’lim </w:t>
      </w:r>
      <w:r w:rsidR="00CF7C93" w:rsidRPr="009921A5">
        <w:rPr>
          <w:rFonts w:ascii="Times New Roman" w:hAnsi="Times New Roman"/>
          <w:b w:val="0"/>
          <w:lang w:val="uz-Cyrl-UZ"/>
        </w:rPr>
        <w:t>tashkilot</w:t>
      </w:r>
      <w:r w:rsidR="006C399D" w:rsidRPr="009921A5">
        <w:rPr>
          <w:rFonts w:ascii="Times New Roman" w:hAnsi="Times New Roman"/>
          <w:b w:val="0"/>
          <w:bCs w:val="0"/>
          <w:lang w:val="uz-Cyrl-UZ"/>
        </w:rPr>
        <w:t xml:space="preserve">ining tashkiliy tizimini belgilab beruvchi Davlat instruktiv hujjatlari. Davlat maktabgacha ta’lim </w:t>
      </w:r>
      <w:r w:rsidR="00CF7C93" w:rsidRPr="009921A5">
        <w:rPr>
          <w:rFonts w:ascii="Times New Roman" w:hAnsi="Times New Roman"/>
          <w:b w:val="0"/>
          <w:lang w:val="uz-Cyrl-UZ"/>
        </w:rPr>
        <w:t>tashkilot</w:t>
      </w:r>
      <w:r w:rsidR="006C399D" w:rsidRPr="009921A5">
        <w:rPr>
          <w:rFonts w:ascii="Times New Roman" w:hAnsi="Times New Roman"/>
          <w:b w:val="0"/>
          <w:bCs w:val="0"/>
          <w:lang w:val="uz-Cyrl-UZ"/>
        </w:rPr>
        <w:t>ida ta’lim-tarbiya jarayoni qatnashchilari</w:t>
      </w:r>
      <w:r w:rsidR="006C399D" w:rsidRPr="009921A5">
        <w:rPr>
          <w:rFonts w:ascii="Times New Roman" w:hAnsi="Times New Roman"/>
          <w:b w:val="0"/>
          <w:lang w:val="uz-Cyrl-UZ"/>
        </w:rPr>
        <w:t>.</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lang w:val="uz-Cyrl-UZ"/>
        </w:rPr>
      </w:pPr>
      <w:r w:rsidRPr="009921A5">
        <w:rPr>
          <w:rFonts w:ascii="Times New Roman" w:hAnsi="Times New Roman"/>
          <w:lang w:val="uz-Cyrl-UZ"/>
        </w:rPr>
        <w:tab/>
      </w:r>
      <w:r w:rsidR="00081704" w:rsidRPr="009921A5">
        <w:rPr>
          <w:rFonts w:ascii="Times New Roman" w:hAnsi="Times New Roman"/>
          <w:lang w:val="uz-Cyrl-UZ"/>
        </w:rPr>
        <w:t xml:space="preserve"> </w:t>
      </w:r>
      <w:r w:rsidR="006C399D" w:rsidRPr="009921A5">
        <w:rPr>
          <w:rFonts w:ascii="Times New Roman" w:hAnsi="Times New Roman"/>
          <w:b w:val="0"/>
          <w:bCs w:val="0"/>
          <w:lang w:val="uz-Cyrl-UZ"/>
        </w:rPr>
        <w:t>Ijtimoiy muhofazaga muhtoj maktabgacha yoshdagi bolalar bilan ishlash, alohida ta’lim olish ehtiyojlari bo‘lgan bolalar bilan ishlash</w:t>
      </w:r>
      <w:r w:rsidR="006C399D" w:rsidRPr="009921A5">
        <w:rPr>
          <w:rFonts w:ascii="Times New Roman" w:hAnsi="Times New Roman"/>
          <w:b w:val="0"/>
          <w:lang w:val="uz-Cyrl-UZ"/>
        </w:rPr>
        <w:t>.</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lang w:val="uz-Cyrl-UZ"/>
        </w:rPr>
      </w:pPr>
      <w:r w:rsidRPr="009921A5">
        <w:rPr>
          <w:rFonts w:ascii="Times New Roman" w:hAnsi="Times New Roman"/>
          <w:lang w:val="uz-Cyrl-UZ"/>
        </w:rPr>
        <w:tab/>
      </w:r>
      <w:r w:rsidR="00081704" w:rsidRPr="009921A5">
        <w:rPr>
          <w:rFonts w:ascii="Times New Roman" w:hAnsi="Times New Roman"/>
          <w:lang w:val="uz-Cyrl-UZ"/>
        </w:rPr>
        <w:t xml:space="preserve"> </w:t>
      </w:r>
      <w:r w:rsidR="006C399D" w:rsidRPr="009921A5">
        <w:rPr>
          <w:rFonts w:ascii="Times New Roman" w:hAnsi="Times New Roman"/>
          <w:b w:val="0"/>
          <w:bCs w:val="0"/>
          <w:lang w:val="uz-Cyrl-UZ"/>
        </w:rPr>
        <w:t>Inklyuziv ta’lim va tarbiya. Inklyuziv ta’limga muhtoj bo‘lgan maktabgacha yoshdavgi bolalar bilan individual ishlash.</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bCs/>
          <w:sz w:val="24"/>
          <w:szCs w:val="24"/>
          <w:lang w:val="uz-Cyrl-UZ"/>
        </w:rPr>
      </w:pPr>
      <w:r w:rsidRPr="009921A5">
        <w:rPr>
          <w:rFonts w:ascii="Times New Roman" w:hAnsi="Times New Roman" w:cs="Times New Roman"/>
          <w:b/>
          <w:sz w:val="24"/>
          <w:szCs w:val="24"/>
          <w:lang w:val="uz-Cyrl-UZ"/>
        </w:rPr>
        <w:tab/>
      </w:r>
      <w:r w:rsidR="00081704"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bCs/>
          <w:sz w:val="24"/>
          <w:szCs w:val="24"/>
          <w:lang w:val="uz-Cyrl-UZ"/>
        </w:rPr>
        <w:t xml:space="preserve">Umumiy tipdagi maktabgacha ta’lim </w:t>
      </w:r>
      <w:r w:rsidR="00CF7C93" w:rsidRPr="009921A5">
        <w:rPr>
          <w:rFonts w:ascii="Times New Roman" w:hAnsi="Times New Roman" w:cs="Times New Roman"/>
          <w:sz w:val="24"/>
          <w:szCs w:val="24"/>
          <w:lang w:val="en-US"/>
        </w:rPr>
        <w:t>tashkilot</w:t>
      </w:r>
      <w:r w:rsidR="006C399D" w:rsidRPr="009921A5">
        <w:rPr>
          <w:rFonts w:ascii="Times New Roman" w:hAnsi="Times New Roman" w:cs="Times New Roman"/>
          <w:bCs/>
          <w:sz w:val="24"/>
          <w:szCs w:val="24"/>
          <w:lang w:val="uz-Cyrl-UZ"/>
        </w:rPr>
        <w:t xml:space="preserve">i va uning turlari. </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081704"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bCs/>
          <w:sz w:val="24"/>
          <w:szCs w:val="24"/>
          <w:lang w:val="uz-Cyrl-UZ"/>
        </w:rPr>
        <w:t xml:space="preserve">Ko‘p tarmoqli ixtisoslashtirilgan maktabgacha ta’lim </w:t>
      </w:r>
      <w:r w:rsidR="00CF7C93" w:rsidRPr="009921A5">
        <w:rPr>
          <w:rFonts w:ascii="Times New Roman" w:hAnsi="Times New Roman" w:cs="Times New Roman"/>
          <w:sz w:val="24"/>
          <w:szCs w:val="24"/>
          <w:lang w:val="en-US"/>
        </w:rPr>
        <w:t>tashkilot</w:t>
      </w:r>
      <w:r w:rsidR="006C399D" w:rsidRPr="009921A5">
        <w:rPr>
          <w:rFonts w:ascii="Times New Roman" w:hAnsi="Times New Roman" w:cs="Times New Roman"/>
          <w:bCs/>
          <w:sz w:val="24"/>
          <w:szCs w:val="24"/>
          <w:lang w:val="uz-Cyrl-UZ"/>
        </w:rPr>
        <w:t>i va uning vazifalari</w:t>
      </w:r>
      <w:r w:rsidR="006C399D" w:rsidRPr="009921A5">
        <w:rPr>
          <w:rFonts w:ascii="Times New Roman" w:hAnsi="Times New Roman" w:cs="Times New Roman"/>
          <w:sz w:val="24"/>
          <w:szCs w:val="24"/>
          <w:lang w:val="uz-Cyrl-UZ"/>
        </w:rPr>
        <w:t>.</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lang w:val="uz-Cyrl-UZ"/>
        </w:rPr>
      </w:pPr>
      <w:r w:rsidRPr="009921A5">
        <w:rPr>
          <w:rFonts w:ascii="Times New Roman" w:hAnsi="Times New Roman"/>
          <w:lang w:val="uz-Cyrl-UZ"/>
        </w:rPr>
        <w:tab/>
      </w:r>
      <w:r w:rsidR="00081704" w:rsidRPr="009921A5">
        <w:rPr>
          <w:rFonts w:ascii="Times New Roman" w:hAnsi="Times New Roman"/>
          <w:lang w:val="uz-Cyrl-UZ"/>
        </w:rPr>
        <w:t xml:space="preserve"> </w:t>
      </w:r>
      <w:r w:rsidR="006C399D" w:rsidRPr="009921A5">
        <w:rPr>
          <w:rFonts w:ascii="Times New Roman" w:hAnsi="Times New Roman"/>
          <w:b w:val="0"/>
          <w:bCs w:val="0"/>
          <w:lang w:val="uz-Cyrl-UZ"/>
        </w:rPr>
        <w:t xml:space="preserve">Inklyuziv guruhlarga ega maktabgacha ta’lim </w:t>
      </w:r>
      <w:r w:rsidR="00CF7C93" w:rsidRPr="009921A5">
        <w:rPr>
          <w:rFonts w:ascii="Times New Roman" w:hAnsi="Times New Roman"/>
          <w:b w:val="0"/>
        </w:rPr>
        <w:t>tashkilot</w:t>
      </w:r>
      <w:r w:rsidR="006C399D" w:rsidRPr="009921A5">
        <w:rPr>
          <w:rFonts w:ascii="Times New Roman" w:hAnsi="Times New Roman"/>
          <w:b w:val="0"/>
          <w:bCs w:val="0"/>
          <w:lang w:val="uz-Cyrl-UZ"/>
        </w:rPr>
        <w:t>i va uning ishlash mazmuni</w:t>
      </w:r>
      <w:r w:rsidR="006C399D" w:rsidRPr="009921A5">
        <w:rPr>
          <w:rFonts w:ascii="Times New Roman" w:hAnsi="Times New Roman"/>
          <w:b w:val="0"/>
          <w:lang w:val="uz-Cyrl-UZ"/>
        </w:rPr>
        <w:t>.</w:t>
      </w:r>
    </w:p>
    <w:p w:rsidR="006C399D" w:rsidRPr="009921A5" w:rsidRDefault="00BB2DBA" w:rsidP="00722768">
      <w:pPr>
        <w:widowControl w:val="0"/>
        <w:tabs>
          <w:tab w:val="left" w:pos="0"/>
          <w:tab w:val="left" w:pos="567"/>
        </w:tabs>
        <w:spacing w:after="0" w:line="276" w:lineRule="auto"/>
        <w:jc w:val="both"/>
        <w:rPr>
          <w:rFonts w:ascii="Times New Roman" w:hAnsi="Times New Roman" w:cs="Times New Roman"/>
          <w:sz w:val="24"/>
          <w:szCs w:val="24"/>
          <w:lang w:val="uz-Cyrl-UZ"/>
        </w:rPr>
      </w:pPr>
      <w:r w:rsidRPr="009921A5">
        <w:rPr>
          <w:rFonts w:ascii="Times New Roman" w:hAnsi="Times New Roman" w:cs="Times New Roman"/>
          <w:b/>
          <w:sz w:val="24"/>
          <w:szCs w:val="24"/>
          <w:lang w:val="uz-Cyrl-UZ"/>
        </w:rPr>
        <w:tab/>
      </w:r>
      <w:r w:rsidR="00081704" w:rsidRPr="009921A5">
        <w:rPr>
          <w:rFonts w:ascii="Times New Roman" w:hAnsi="Times New Roman" w:cs="Times New Roman"/>
          <w:b/>
          <w:sz w:val="24"/>
          <w:szCs w:val="24"/>
          <w:lang w:val="uz-Cyrl-UZ"/>
        </w:rPr>
        <w:t xml:space="preserve"> </w:t>
      </w:r>
      <w:r w:rsidR="006C399D" w:rsidRPr="009921A5">
        <w:rPr>
          <w:rFonts w:ascii="Times New Roman" w:hAnsi="Times New Roman" w:cs="Times New Roman"/>
          <w:bCs/>
          <w:sz w:val="24"/>
          <w:szCs w:val="24"/>
          <w:lang w:val="uz-Cyrl-UZ"/>
        </w:rPr>
        <w:t xml:space="preserve">Qo‘shma tipdagi maktabgacha ta’lim </w:t>
      </w:r>
      <w:r w:rsidR="00CF7C93" w:rsidRPr="009921A5">
        <w:rPr>
          <w:rFonts w:ascii="Times New Roman" w:hAnsi="Times New Roman" w:cs="Times New Roman"/>
          <w:sz w:val="24"/>
          <w:szCs w:val="24"/>
          <w:lang w:val="en-US"/>
        </w:rPr>
        <w:t>tashkilot</w:t>
      </w:r>
      <w:r w:rsidR="006C399D" w:rsidRPr="009921A5">
        <w:rPr>
          <w:rFonts w:ascii="Times New Roman" w:hAnsi="Times New Roman" w:cs="Times New Roman"/>
          <w:bCs/>
          <w:sz w:val="24"/>
          <w:szCs w:val="24"/>
          <w:lang w:val="uz-Cyrl-UZ"/>
        </w:rPr>
        <w:t>larini tashkil etish</w:t>
      </w:r>
      <w:r w:rsidR="006C399D" w:rsidRPr="009921A5">
        <w:rPr>
          <w:rFonts w:ascii="Times New Roman" w:hAnsi="Times New Roman" w:cs="Times New Roman"/>
          <w:sz w:val="24"/>
          <w:szCs w:val="24"/>
          <w:lang w:val="uz-Cyrl-UZ"/>
        </w:rPr>
        <w:t>.</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bCs w:val="0"/>
          <w:lang w:val="uz-Cyrl-UZ"/>
        </w:rPr>
      </w:pPr>
      <w:r w:rsidRPr="009921A5">
        <w:rPr>
          <w:rFonts w:ascii="Times New Roman" w:hAnsi="Times New Roman"/>
          <w:lang w:val="uz-Cyrl-UZ"/>
        </w:rPr>
        <w:tab/>
      </w:r>
      <w:r w:rsidR="00081704" w:rsidRPr="009921A5">
        <w:rPr>
          <w:rFonts w:ascii="Times New Roman" w:hAnsi="Times New Roman"/>
          <w:b w:val="0"/>
          <w:lang w:val="uz-Cyrl-UZ"/>
        </w:rPr>
        <w:t xml:space="preserve"> </w:t>
      </w:r>
      <w:r w:rsidR="006C399D" w:rsidRPr="009921A5">
        <w:rPr>
          <w:rFonts w:ascii="Times New Roman" w:hAnsi="Times New Roman"/>
          <w:b w:val="0"/>
          <w:bCs w:val="0"/>
          <w:lang w:val="uz-Cyrl-UZ"/>
        </w:rPr>
        <w:t xml:space="preserve">Nodavlat maktabgacha ta’lim </w:t>
      </w:r>
      <w:r w:rsidR="004F4534" w:rsidRPr="009921A5">
        <w:rPr>
          <w:rFonts w:ascii="Times New Roman" w:hAnsi="Times New Roman"/>
          <w:b w:val="0"/>
          <w:lang w:val="uz-Cyrl-UZ"/>
        </w:rPr>
        <w:t>tashkilot</w:t>
      </w:r>
      <w:r w:rsidR="006C399D" w:rsidRPr="009921A5">
        <w:rPr>
          <w:rFonts w:ascii="Times New Roman" w:hAnsi="Times New Roman"/>
          <w:b w:val="0"/>
          <w:bCs w:val="0"/>
          <w:lang w:val="uz-Cyrl-UZ"/>
        </w:rPr>
        <w:t xml:space="preserve">larini tashkil etish.Nodavlat maktabgacha ta’lim </w:t>
      </w:r>
      <w:r w:rsidR="004F4534" w:rsidRPr="009921A5">
        <w:rPr>
          <w:rFonts w:ascii="Times New Roman" w:hAnsi="Times New Roman"/>
          <w:b w:val="0"/>
          <w:lang w:val="uz-Cyrl-UZ"/>
        </w:rPr>
        <w:t>tashkilot</w:t>
      </w:r>
      <w:r w:rsidR="006C399D" w:rsidRPr="009921A5">
        <w:rPr>
          <w:rFonts w:ascii="Times New Roman" w:hAnsi="Times New Roman"/>
          <w:b w:val="0"/>
          <w:bCs w:val="0"/>
          <w:lang w:val="uz-Cyrl-UZ"/>
        </w:rPr>
        <w:t xml:space="preserve">ining maqsad va vazifalari. Nodavlat maktabgacha ta’lim </w:t>
      </w:r>
      <w:r w:rsidR="004F4534" w:rsidRPr="009921A5">
        <w:rPr>
          <w:rFonts w:ascii="Times New Roman" w:hAnsi="Times New Roman"/>
          <w:b w:val="0"/>
          <w:lang w:val="uz-Cyrl-UZ"/>
        </w:rPr>
        <w:t>tashkilot</w:t>
      </w:r>
      <w:r w:rsidR="006C399D" w:rsidRPr="009921A5">
        <w:rPr>
          <w:rFonts w:ascii="Times New Roman" w:hAnsi="Times New Roman"/>
          <w:b w:val="0"/>
          <w:bCs w:val="0"/>
          <w:lang w:val="uz-Cyrl-UZ"/>
        </w:rPr>
        <w:t xml:space="preserve">i faoliyatini tashkil etish. Nodavlat maktabgacha ta’lim </w:t>
      </w:r>
      <w:r w:rsidR="004F4534" w:rsidRPr="009921A5">
        <w:rPr>
          <w:rFonts w:ascii="Times New Roman" w:hAnsi="Times New Roman"/>
          <w:b w:val="0"/>
          <w:lang w:val="uz-Cyrl-UZ"/>
        </w:rPr>
        <w:t>tashkilot</w:t>
      </w:r>
      <w:r w:rsidR="006C399D" w:rsidRPr="009921A5">
        <w:rPr>
          <w:rFonts w:ascii="Times New Roman" w:hAnsi="Times New Roman"/>
          <w:b w:val="0"/>
          <w:bCs w:val="0"/>
          <w:lang w:val="uz-Cyrl-UZ"/>
        </w:rPr>
        <w:t xml:space="preserve">iga bolalarni qabul qilish. </w:t>
      </w:r>
    </w:p>
    <w:p w:rsidR="006C399D" w:rsidRPr="009921A5" w:rsidRDefault="00BB2DBA" w:rsidP="00722768">
      <w:pPr>
        <w:pStyle w:val="22"/>
        <w:widowControl w:val="0"/>
        <w:tabs>
          <w:tab w:val="left" w:pos="567"/>
        </w:tabs>
        <w:spacing w:line="276" w:lineRule="auto"/>
        <w:ind w:right="0"/>
        <w:jc w:val="both"/>
        <w:rPr>
          <w:rFonts w:ascii="Times New Roman" w:hAnsi="Times New Roman"/>
          <w:b w:val="0"/>
          <w:lang w:val="uz-Cyrl-UZ"/>
        </w:rPr>
      </w:pPr>
      <w:r w:rsidRPr="009921A5">
        <w:rPr>
          <w:rFonts w:ascii="Times New Roman" w:hAnsi="Times New Roman"/>
          <w:lang w:val="uz-Cyrl-UZ"/>
        </w:rPr>
        <w:tab/>
      </w:r>
      <w:r w:rsidR="00081704" w:rsidRPr="009921A5">
        <w:rPr>
          <w:rFonts w:ascii="Times New Roman" w:hAnsi="Times New Roman"/>
          <w:lang w:val="uz-Cyrl-UZ"/>
        </w:rPr>
        <w:t xml:space="preserve"> </w:t>
      </w:r>
      <w:r w:rsidR="006C399D" w:rsidRPr="009921A5">
        <w:rPr>
          <w:rFonts w:ascii="Times New Roman" w:hAnsi="Times New Roman"/>
          <w:b w:val="0"/>
          <w:bCs w:val="0"/>
          <w:lang w:val="uz-Cyrl-UZ"/>
        </w:rPr>
        <w:t xml:space="preserve">Nodavlat maktabgacha ta’lim </w:t>
      </w:r>
      <w:r w:rsidR="004F4534" w:rsidRPr="009921A5">
        <w:rPr>
          <w:rFonts w:ascii="Times New Roman" w:hAnsi="Times New Roman"/>
          <w:b w:val="0"/>
          <w:lang w:val="uz-Cyrl-UZ"/>
        </w:rPr>
        <w:t>tashkilot</w:t>
      </w:r>
      <w:r w:rsidR="006C399D" w:rsidRPr="009921A5">
        <w:rPr>
          <w:rFonts w:ascii="Times New Roman" w:hAnsi="Times New Roman"/>
          <w:b w:val="0"/>
          <w:bCs w:val="0"/>
          <w:lang w:val="uz-Cyrl-UZ"/>
        </w:rPr>
        <w:t>ini moliyalashtirish va moddiy-texnik ta’minoti</w:t>
      </w:r>
      <w:r w:rsidR="006C399D" w:rsidRPr="009921A5">
        <w:rPr>
          <w:rFonts w:ascii="Times New Roman" w:hAnsi="Times New Roman"/>
          <w:b w:val="0"/>
          <w:lang w:val="uz-Cyrl-UZ"/>
        </w:rPr>
        <w:t>.</w:t>
      </w:r>
    </w:p>
    <w:p w:rsidR="006C399D" w:rsidRPr="009921A5" w:rsidRDefault="006C399D" w:rsidP="0070270C">
      <w:pPr>
        <w:pStyle w:val="22"/>
        <w:widowControl w:val="0"/>
        <w:tabs>
          <w:tab w:val="left" w:pos="0"/>
          <w:tab w:val="left" w:pos="1134"/>
        </w:tabs>
        <w:spacing w:line="276" w:lineRule="auto"/>
        <w:ind w:right="0" w:firstLine="709"/>
        <w:jc w:val="both"/>
        <w:rPr>
          <w:rFonts w:ascii="Times New Roman" w:hAnsi="Times New Roman"/>
          <w:b w:val="0"/>
          <w:i/>
          <w:lang w:val="uz-Cyrl-UZ"/>
        </w:rPr>
      </w:pPr>
    </w:p>
    <w:p w:rsidR="00E52247" w:rsidRPr="00442EE2" w:rsidRDefault="00E52247" w:rsidP="00E52247">
      <w:pPr>
        <w:keepNext/>
        <w:keepLines/>
        <w:spacing w:after="19" w:line="276" w:lineRule="auto"/>
        <w:jc w:val="center"/>
        <w:rPr>
          <w:rStyle w:val="10"/>
          <w:rFonts w:eastAsiaTheme="minorHAnsi"/>
          <w:bCs w:val="0"/>
          <w:sz w:val="28"/>
          <w:szCs w:val="28"/>
          <w:lang w:val="uz-Cyrl-UZ"/>
        </w:rPr>
      </w:pPr>
      <w:r w:rsidRPr="00442EE2">
        <w:rPr>
          <w:rStyle w:val="10"/>
          <w:rFonts w:eastAsiaTheme="minorHAnsi"/>
          <w:sz w:val="28"/>
          <w:szCs w:val="28"/>
          <w:lang w:val="uz-Cyrl-UZ"/>
        </w:rPr>
        <w:t xml:space="preserve">2023-2024 o‘quv yili uchun tashkil etilgan </w:t>
      </w:r>
    </w:p>
    <w:p w:rsidR="00E52247" w:rsidRPr="00442EE2" w:rsidRDefault="00E52247" w:rsidP="00E52247">
      <w:pPr>
        <w:keepNext/>
        <w:keepLines/>
        <w:spacing w:after="19" w:line="276" w:lineRule="auto"/>
        <w:jc w:val="center"/>
        <w:rPr>
          <w:rStyle w:val="10"/>
          <w:rFonts w:eastAsiaTheme="minorHAnsi"/>
          <w:bCs w:val="0"/>
          <w:sz w:val="28"/>
          <w:szCs w:val="28"/>
          <w:lang w:val="uz-Cyrl-UZ"/>
        </w:rPr>
      </w:pPr>
      <w:r w:rsidRPr="00442EE2">
        <w:rPr>
          <w:rStyle w:val="10"/>
          <w:rFonts w:eastAsiaTheme="minorHAnsi"/>
          <w:sz w:val="28"/>
          <w:szCs w:val="28"/>
          <w:lang w:val="uz-Cyrl-UZ"/>
        </w:rPr>
        <w:t xml:space="preserve">Yakuniy davlat attestatsiya sinovlarida universitetni bitiruvchi bosqich </w:t>
      </w:r>
    </w:p>
    <w:p w:rsidR="00E52247" w:rsidRPr="00442EE2" w:rsidRDefault="00E52247" w:rsidP="00E52247">
      <w:pPr>
        <w:keepNext/>
        <w:keepLines/>
        <w:spacing w:after="19" w:line="276" w:lineRule="auto"/>
        <w:jc w:val="center"/>
        <w:rPr>
          <w:rStyle w:val="10"/>
          <w:rFonts w:eastAsiaTheme="minorHAnsi"/>
          <w:bCs w:val="0"/>
          <w:sz w:val="28"/>
          <w:szCs w:val="28"/>
          <w:lang w:val="uz-Cyrl-UZ"/>
        </w:rPr>
      </w:pPr>
      <w:r w:rsidRPr="00442EE2">
        <w:rPr>
          <w:rStyle w:val="10"/>
          <w:rFonts w:eastAsiaTheme="minorHAnsi"/>
          <w:sz w:val="28"/>
          <w:szCs w:val="28"/>
          <w:lang w:val="uz-Cyrl-UZ"/>
        </w:rPr>
        <w:t xml:space="preserve">talabalarining majburiy fanlari yoki bitiruv malakaviy (magistrlik dissertatsiya) </w:t>
      </w:r>
    </w:p>
    <w:p w:rsidR="00E52247" w:rsidRPr="00442EE2" w:rsidRDefault="00E52247" w:rsidP="00E52247">
      <w:pPr>
        <w:keepNext/>
        <w:keepLines/>
        <w:spacing w:after="19" w:line="276" w:lineRule="auto"/>
        <w:jc w:val="center"/>
        <w:rPr>
          <w:rStyle w:val="10"/>
          <w:rFonts w:eastAsiaTheme="minorHAnsi"/>
          <w:bCs w:val="0"/>
          <w:sz w:val="28"/>
          <w:szCs w:val="28"/>
          <w:lang w:val="uz-Cyrl-UZ"/>
        </w:rPr>
      </w:pPr>
      <w:r w:rsidRPr="00442EE2">
        <w:rPr>
          <w:rStyle w:val="10"/>
          <w:rFonts w:eastAsiaTheme="minorHAnsi"/>
          <w:sz w:val="28"/>
          <w:szCs w:val="28"/>
          <w:lang w:val="uz-Cyrl-UZ"/>
        </w:rPr>
        <w:t>ishi himoyalarida bilimini baholash quyidagi baholash mezonlari orqali aniqlanadi.</w:t>
      </w:r>
    </w:p>
    <w:p w:rsidR="00E52247" w:rsidRPr="00442EE2" w:rsidRDefault="00E52247" w:rsidP="00E52247">
      <w:pPr>
        <w:keepNext/>
        <w:keepLines/>
        <w:spacing w:after="19" w:line="276" w:lineRule="auto"/>
        <w:jc w:val="center"/>
        <w:rPr>
          <w:rStyle w:val="10"/>
          <w:rFonts w:eastAsiaTheme="minorHAnsi"/>
          <w:bCs w:val="0"/>
          <w:sz w:val="28"/>
          <w:szCs w:val="28"/>
          <w:lang w:val="uz-Cyrl-UZ"/>
        </w:rPr>
      </w:pPr>
    </w:p>
    <w:p w:rsidR="00E52247" w:rsidRPr="00442EE2" w:rsidRDefault="00E52247" w:rsidP="00E52247">
      <w:pPr>
        <w:keepNext/>
        <w:keepLines/>
        <w:spacing w:after="19" w:line="276" w:lineRule="auto"/>
        <w:jc w:val="center"/>
        <w:rPr>
          <w:rFonts w:ascii="Times New Roman" w:eastAsia="Times New Roman" w:hAnsi="Times New Roman"/>
          <w:b/>
          <w:sz w:val="28"/>
          <w:szCs w:val="28"/>
          <w:lang w:val="uz-Cyrl-UZ"/>
        </w:rPr>
      </w:pPr>
      <w:r w:rsidRPr="00442EE2">
        <w:rPr>
          <w:rFonts w:ascii="Times New Roman" w:eastAsia="Times New Roman" w:hAnsi="Times New Roman"/>
          <w:b/>
          <w:sz w:val="28"/>
          <w:szCs w:val="28"/>
          <w:lang w:val="uz-Cyrl-UZ"/>
        </w:rPr>
        <w:t xml:space="preserve">O‘zbekiston Respublikasi Oliy va o‘rta maxsus ta’lim vazirining </w:t>
      </w:r>
    </w:p>
    <w:p w:rsidR="00E52247" w:rsidRPr="00442EE2" w:rsidRDefault="00E52247" w:rsidP="00E52247">
      <w:pPr>
        <w:keepNext/>
        <w:keepLines/>
        <w:spacing w:after="19" w:line="276" w:lineRule="auto"/>
        <w:jc w:val="center"/>
        <w:rPr>
          <w:rFonts w:ascii="Times New Roman" w:hAnsi="Times New Roman"/>
          <w:b/>
          <w:sz w:val="28"/>
          <w:szCs w:val="28"/>
          <w:lang w:val="uz-Cyrl-UZ"/>
        </w:rPr>
      </w:pPr>
      <w:r w:rsidRPr="00442EE2">
        <w:rPr>
          <w:rFonts w:ascii="Times New Roman" w:eastAsia="Times New Roman" w:hAnsi="Times New Roman"/>
          <w:b/>
          <w:sz w:val="28"/>
          <w:szCs w:val="28"/>
          <w:lang w:val="uz-Cyrl-UZ"/>
        </w:rPr>
        <w:t xml:space="preserve">2018 yil 9-avgustdagi 19-2018-son </w:t>
      </w:r>
      <w:hyperlink r:id="rId7" w:history="1">
        <w:r w:rsidRPr="00442EE2">
          <w:rPr>
            <w:rFonts w:ascii="Times New Roman" w:eastAsia="Times New Roman" w:hAnsi="Times New Roman"/>
            <w:b/>
            <w:sz w:val="28"/>
            <w:szCs w:val="28"/>
            <w:lang w:val="uz-Cyrl-UZ"/>
          </w:rPr>
          <w:t xml:space="preserve">buyrug‘iga </w:t>
        </w:r>
      </w:hyperlink>
      <w:r w:rsidRPr="00442EE2">
        <w:rPr>
          <w:rFonts w:ascii="Times New Roman" w:eastAsia="Times New Roman" w:hAnsi="Times New Roman"/>
          <w:b/>
          <w:sz w:val="28"/>
          <w:szCs w:val="28"/>
          <w:lang w:val="uz-Cyrl-UZ"/>
        </w:rPr>
        <w:t>asosan</w:t>
      </w:r>
    </w:p>
    <w:p w:rsidR="00E52247" w:rsidRPr="00442EE2" w:rsidRDefault="00E52247" w:rsidP="00E52247">
      <w:pPr>
        <w:shd w:val="clear" w:color="auto" w:fill="FFFFFF"/>
        <w:spacing w:line="276" w:lineRule="auto"/>
        <w:jc w:val="center"/>
        <w:rPr>
          <w:rFonts w:ascii="Times New Roman" w:eastAsia="Times New Roman" w:hAnsi="Times New Roman"/>
          <w:b/>
          <w:bCs/>
          <w:sz w:val="28"/>
          <w:szCs w:val="28"/>
          <w:lang w:val="uz-Cyrl-UZ"/>
        </w:rPr>
      </w:pPr>
      <w:r w:rsidRPr="00442EE2">
        <w:rPr>
          <w:rFonts w:ascii="Times New Roman" w:eastAsia="Times New Roman" w:hAnsi="Times New Roman"/>
          <w:b/>
          <w:bCs/>
          <w:sz w:val="28"/>
          <w:szCs w:val="28"/>
          <w:lang w:val="uz-Cyrl-UZ"/>
        </w:rPr>
        <w:t>2-§. Talabalar bilimini baholash mezonlari</w:t>
      </w:r>
    </w:p>
    <w:p w:rsidR="00E52247" w:rsidRPr="00442EE2" w:rsidRDefault="00E52247" w:rsidP="00E52247">
      <w:pPr>
        <w:shd w:val="clear" w:color="auto" w:fill="FFFFFF"/>
        <w:spacing w:after="0" w:line="360" w:lineRule="auto"/>
        <w:ind w:firstLine="851"/>
        <w:jc w:val="both"/>
        <w:rPr>
          <w:rFonts w:ascii="Times New Roman" w:eastAsia="Times New Roman" w:hAnsi="Times New Roman"/>
          <w:sz w:val="28"/>
          <w:szCs w:val="28"/>
          <w:lang w:val="uz-Cyrl-UZ"/>
        </w:rPr>
      </w:pPr>
      <w:r w:rsidRPr="00442EE2">
        <w:rPr>
          <w:rFonts w:ascii="Times New Roman" w:eastAsia="Times New Roman" w:hAnsi="Times New Roman"/>
          <w:sz w:val="28"/>
          <w:szCs w:val="28"/>
          <w:lang w:val="uz-Cyrl-UZ"/>
        </w:rPr>
        <w:t>15. Talabalarning bilimi quyidagi mezonlar asosida:</w:t>
      </w:r>
    </w:p>
    <w:p w:rsidR="00E52247" w:rsidRPr="00442EE2" w:rsidRDefault="00E52247" w:rsidP="00E52247">
      <w:pPr>
        <w:shd w:val="clear" w:color="auto" w:fill="FFFFFF"/>
        <w:spacing w:after="0" w:line="360" w:lineRule="auto"/>
        <w:ind w:firstLine="851"/>
        <w:jc w:val="both"/>
        <w:rPr>
          <w:rFonts w:ascii="Times New Roman" w:eastAsia="Times New Roman" w:hAnsi="Times New Roman"/>
          <w:color w:val="000000"/>
          <w:sz w:val="28"/>
          <w:szCs w:val="28"/>
          <w:lang w:val="uz-Cyrl-UZ"/>
        </w:rPr>
      </w:pPr>
      <w:r w:rsidRPr="00442EE2">
        <w:rPr>
          <w:rFonts w:ascii="Times New Roman" w:eastAsia="Times New Roman" w:hAnsi="Times New Roman"/>
          <w:color w:val="000000"/>
          <w:sz w:val="28"/>
          <w:szCs w:val="28"/>
          <w:lang w:val="uz-Cyrl-UZ"/>
        </w:rPr>
        <w:t xml:space="preserve">talaba mustaqil xulosa va qaror qabul qiladi, ijodiy fikrlay oladi, mustaqil mushohada yuritadi, olgan bilimini amalda qo‘llay oladi, fanning (mavzuning) </w:t>
      </w:r>
      <w:r w:rsidRPr="00442EE2">
        <w:rPr>
          <w:rFonts w:ascii="Times New Roman" w:eastAsia="Times New Roman" w:hAnsi="Times New Roman"/>
          <w:color w:val="000000"/>
          <w:sz w:val="28"/>
          <w:szCs w:val="28"/>
          <w:lang w:val="uz-Cyrl-UZ"/>
        </w:rPr>
        <w:lastRenderedPageBreak/>
        <w:t xml:space="preserve">mohiyatini tushunadi, biladi, ifodalay oladi, aytib beradi hamda fan (mavzu) bo‘yicha tasavvurga ega deb topilganda — </w:t>
      </w:r>
      <w:r w:rsidRPr="00442EE2">
        <w:rPr>
          <w:rFonts w:ascii="Times New Roman" w:eastAsia="Times New Roman" w:hAnsi="Times New Roman"/>
          <w:b/>
          <w:color w:val="000000"/>
          <w:sz w:val="28"/>
          <w:szCs w:val="28"/>
          <w:lang w:val="uz-Cyrl-UZ"/>
        </w:rPr>
        <w:t>5 (a’lo) baho</w:t>
      </w:r>
      <w:r w:rsidRPr="00442EE2">
        <w:rPr>
          <w:rFonts w:ascii="Times New Roman" w:eastAsia="Times New Roman" w:hAnsi="Times New Roman"/>
          <w:color w:val="000000"/>
          <w:sz w:val="28"/>
          <w:szCs w:val="28"/>
          <w:lang w:val="uz-Cyrl-UZ"/>
        </w:rPr>
        <w:t>;</w:t>
      </w:r>
    </w:p>
    <w:p w:rsidR="00E52247" w:rsidRPr="00442EE2" w:rsidRDefault="00E52247" w:rsidP="00E52247">
      <w:pPr>
        <w:shd w:val="clear" w:color="auto" w:fill="FFFFFF"/>
        <w:spacing w:after="0" w:line="360" w:lineRule="auto"/>
        <w:ind w:firstLine="851"/>
        <w:jc w:val="both"/>
        <w:rPr>
          <w:rFonts w:ascii="Times New Roman" w:eastAsia="Times New Roman" w:hAnsi="Times New Roman"/>
          <w:b/>
          <w:color w:val="000000"/>
          <w:sz w:val="28"/>
          <w:szCs w:val="28"/>
          <w:lang w:val="uz-Cyrl-UZ"/>
        </w:rPr>
      </w:pPr>
      <w:r w:rsidRPr="00442EE2">
        <w:rPr>
          <w:rFonts w:ascii="Times New Roman" w:eastAsia="Times New Roman" w:hAnsi="Times New Roman"/>
          <w:color w:val="000000"/>
          <w:sz w:val="28"/>
          <w:szCs w:val="28"/>
          <w:lang w:val="uz-Cyrl-UZ"/>
        </w:rPr>
        <w:t xml:space="preserve">talaba mustaqil mushohada yuritadi, olgan bilimini amalda qo‘llay oladi, fanning (mavzuning) mohiyatni tushunadi, biladi, ifodalay oladi, aytib beradi hamda fan (mavzu) bo‘yicha tasavvurga ega deb topilganda — </w:t>
      </w:r>
      <w:r w:rsidRPr="00442EE2">
        <w:rPr>
          <w:rFonts w:ascii="Times New Roman" w:eastAsia="Times New Roman" w:hAnsi="Times New Roman"/>
          <w:b/>
          <w:color w:val="000000"/>
          <w:sz w:val="28"/>
          <w:szCs w:val="28"/>
          <w:lang w:val="uz-Cyrl-UZ"/>
        </w:rPr>
        <w:t xml:space="preserve">4 (yaxshi) baho; </w:t>
      </w:r>
    </w:p>
    <w:p w:rsidR="00E52247" w:rsidRPr="00442EE2" w:rsidRDefault="00E52247" w:rsidP="00E52247">
      <w:pPr>
        <w:shd w:val="clear" w:color="auto" w:fill="FFFFFF"/>
        <w:spacing w:after="0" w:line="360" w:lineRule="auto"/>
        <w:ind w:firstLine="851"/>
        <w:jc w:val="both"/>
        <w:rPr>
          <w:rFonts w:ascii="Times New Roman" w:eastAsia="Times New Roman" w:hAnsi="Times New Roman"/>
          <w:b/>
          <w:color w:val="000000"/>
          <w:sz w:val="28"/>
          <w:szCs w:val="28"/>
          <w:lang w:val="uz-Cyrl-UZ"/>
        </w:rPr>
      </w:pPr>
      <w:r w:rsidRPr="00442EE2">
        <w:rPr>
          <w:rFonts w:ascii="Times New Roman" w:eastAsia="Times New Roman" w:hAnsi="Times New Roman"/>
          <w:color w:val="000000"/>
          <w:sz w:val="28"/>
          <w:szCs w:val="28"/>
          <w:lang w:val="uz-Cyrl-UZ"/>
        </w:rPr>
        <w:t xml:space="preserve">talaba olgan bilimini amalda qo‘llay oladi, fanning (mavzuning) mohiyatni tushunadi, biladi, ifodalay oladi, aytib beradi hamda fan (mavzu) bo‘yicha tasavvurga ega deb topilganda — </w:t>
      </w:r>
      <w:r w:rsidRPr="00442EE2">
        <w:rPr>
          <w:rFonts w:ascii="Times New Roman" w:eastAsia="Times New Roman" w:hAnsi="Times New Roman"/>
          <w:b/>
          <w:color w:val="000000"/>
          <w:sz w:val="28"/>
          <w:szCs w:val="28"/>
          <w:lang w:val="uz-Cyrl-UZ"/>
        </w:rPr>
        <w:t>3 (qoniqarli) baho;</w:t>
      </w:r>
    </w:p>
    <w:p w:rsidR="00E52247" w:rsidRPr="00442EE2" w:rsidRDefault="00E52247" w:rsidP="00E52247">
      <w:pPr>
        <w:shd w:val="clear" w:color="auto" w:fill="FFFFFF"/>
        <w:spacing w:after="0" w:line="360" w:lineRule="auto"/>
        <w:ind w:firstLine="851"/>
        <w:jc w:val="both"/>
        <w:rPr>
          <w:rFonts w:ascii="Times New Roman" w:eastAsia="Times New Roman" w:hAnsi="Times New Roman"/>
          <w:b/>
          <w:sz w:val="28"/>
          <w:szCs w:val="28"/>
          <w:lang w:val="uz-Cyrl-UZ"/>
        </w:rPr>
      </w:pPr>
      <w:r w:rsidRPr="00442EE2">
        <w:rPr>
          <w:rFonts w:ascii="Times New Roman" w:eastAsia="Times New Roman" w:hAnsi="Times New Roman"/>
          <w:color w:val="000000"/>
          <w:sz w:val="28"/>
          <w:szCs w:val="28"/>
          <w:lang w:val="uz-Cyrl-UZ"/>
        </w:rPr>
        <w:t xml:space="preserve">talaba fan dasturini o‘zlashtirmagan, fanning (mavzuning) mohiyatini tushunmaydi hamda fan (mavzu) bo‘yicha tasavvurga ega emas deb topilganda — </w:t>
      </w:r>
      <w:r w:rsidRPr="00442EE2">
        <w:rPr>
          <w:rFonts w:ascii="Times New Roman" w:eastAsia="Times New Roman" w:hAnsi="Times New Roman"/>
          <w:b/>
          <w:color w:val="000000"/>
          <w:sz w:val="28"/>
          <w:szCs w:val="28"/>
          <w:lang w:val="uz-Cyrl-UZ"/>
        </w:rPr>
        <w:t>2 (qoniqarsiz) baho</w:t>
      </w:r>
      <w:r w:rsidRPr="00442EE2">
        <w:rPr>
          <w:rFonts w:ascii="Times New Roman" w:eastAsia="Times New Roman" w:hAnsi="Times New Roman"/>
          <w:color w:val="000000"/>
          <w:sz w:val="28"/>
          <w:szCs w:val="28"/>
          <w:lang w:val="uz-Cyrl-UZ"/>
        </w:rPr>
        <w:t xml:space="preserve"> bilan baholanadi. </w:t>
      </w:r>
    </w:p>
    <w:p w:rsidR="00E52247" w:rsidRPr="00442EE2" w:rsidRDefault="00E52247" w:rsidP="00E52247">
      <w:pPr>
        <w:shd w:val="clear" w:color="auto" w:fill="FFFFFF"/>
        <w:spacing w:after="0" w:line="360" w:lineRule="auto"/>
        <w:ind w:firstLine="708"/>
        <w:jc w:val="center"/>
        <w:rPr>
          <w:rFonts w:ascii="Times New Roman" w:eastAsia="Times New Roman" w:hAnsi="Times New Roman"/>
          <w:b/>
          <w:sz w:val="28"/>
          <w:szCs w:val="28"/>
          <w:lang w:val="uz-Cyrl-UZ"/>
        </w:rPr>
      </w:pPr>
      <w:r w:rsidRPr="00442EE2">
        <w:rPr>
          <w:rFonts w:ascii="Times New Roman" w:eastAsia="Times New Roman" w:hAnsi="Times New Roman"/>
          <w:b/>
          <w:sz w:val="28"/>
          <w:szCs w:val="28"/>
          <w:lang w:val="uz-Cyrl-UZ"/>
        </w:rPr>
        <w:t>BAHOLASH  TARTIBI</w:t>
      </w:r>
    </w:p>
    <w:p w:rsidR="00E52247" w:rsidRPr="00442EE2" w:rsidRDefault="00E52247" w:rsidP="00E52247">
      <w:pPr>
        <w:shd w:val="clear" w:color="auto" w:fill="FFFFFF"/>
        <w:spacing w:after="0" w:line="360" w:lineRule="auto"/>
        <w:ind w:firstLine="708"/>
        <w:jc w:val="both"/>
        <w:rPr>
          <w:rFonts w:ascii="Times New Roman" w:eastAsia="Times New Roman" w:hAnsi="Times New Roman"/>
          <w:b/>
          <w:sz w:val="28"/>
          <w:szCs w:val="28"/>
          <w:lang w:val="uz-Cyrl-UZ"/>
        </w:rPr>
      </w:pPr>
      <w:r w:rsidRPr="00442EE2">
        <w:rPr>
          <w:rFonts w:ascii="Times New Roman" w:eastAsia="Times New Roman" w:hAnsi="Times New Roman"/>
          <w:b/>
          <w:sz w:val="28"/>
          <w:szCs w:val="28"/>
          <w:lang w:val="uz-Cyrl-UZ"/>
        </w:rPr>
        <w:t>Yakuniy Davlat attestatsiya sinovida bitiruvchi talabalar uchun majburiy fanlardan 40 tadan test savollari taqdim etilib, har bir to‘g‘ri javob uchun 2,5 balldan jami 100 ballikda jamlanib hisoblanadi. Bitiruvchi talabalar umumiy to‘plagan ballari Nizomning 1-jadvaliga muvofiq quyidagicha aniqlanadi:</w:t>
      </w:r>
    </w:p>
    <w:p w:rsidR="00E52247" w:rsidRPr="00442EE2" w:rsidRDefault="00E52247" w:rsidP="00E52247">
      <w:pPr>
        <w:shd w:val="clear" w:color="auto" w:fill="FFFFFF"/>
        <w:spacing w:after="0" w:line="360" w:lineRule="auto"/>
        <w:ind w:left="851"/>
        <w:jc w:val="both"/>
        <w:rPr>
          <w:rFonts w:ascii="Times New Roman" w:eastAsia="Times New Roman" w:hAnsi="Times New Roman"/>
          <w:b/>
          <w:color w:val="000000"/>
          <w:sz w:val="28"/>
          <w:szCs w:val="28"/>
          <w:lang w:val="uz-Cyrl-UZ"/>
        </w:rPr>
      </w:pPr>
      <w:r w:rsidRPr="00442EE2">
        <w:rPr>
          <w:rFonts w:ascii="Times New Roman" w:eastAsia="Times New Roman" w:hAnsi="Times New Roman"/>
          <w:b/>
          <w:sz w:val="28"/>
          <w:szCs w:val="28"/>
          <w:lang w:val="uz-Cyrl-UZ"/>
        </w:rPr>
        <w:t>100 balldan-90 ballgacha-</w:t>
      </w:r>
      <w:r w:rsidRPr="00442EE2">
        <w:rPr>
          <w:rFonts w:ascii="Times New Roman" w:eastAsia="Times New Roman" w:hAnsi="Times New Roman"/>
          <w:b/>
          <w:color w:val="000000"/>
          <w:sz w:val="28"/>
          <w:szCs w:val="28"/>
          <w:lang w:val="uz-Cyrl-UZ"/>
        </w:rPr>
        <w:t>5 (a’lo);</w:t>
      </w:r>
    </w:p>
    <w:p w:rsidR="00E52247" w:rsidRPr="00442EE2" w:rsidRDefault="00E52247" w:rsidP="00E52247">
      <w:pPr>
        <w:shd w:val="clear" w:color="auto" w:fill="FFFFFF"/>
        <w:spacing w:after="0" w:line="360" w:lineRule="auto"/>
        <w:ind w:left="851"/>
        <w:jc w:val="both"/>
        <w:rPr>
          <w:rFonts w:ascii="Times New Roman" w:eastAsia="Times New Roman" w:hAnsi="Times New Roman"/>
          <w:b/>
          <w:color w:val="000000"/>
          <w:sz w:val="28"/>
          <w:szCs w:val="28"/>
          <w:lang w:val="uz-Cyrl-UZ"/>
        </w:rPr>
      </w:pPr>
      <w:r w:rsidRPr="00442EE2">
        <w:rPr>
          <w:rFonts w:ascii="Times New Roman" w:eastAsia="Times New Roman" w:hAnsi="Times New Roman"/>
          <w:b/>
          <w:color w:val="000000"/>
          <w:sz w:val="28"/>
          <w:szCs w:val="28"/>
          <w:lang w:val="uz-Cyrl-UZ"/>
        </w:rPr>
        <w:t xml:space="preserve">89 balldan-70 ballgacha-4 (yaxshi); </w:t>
      </w:r>
    </w:p>
    <w:p w:rsidR="00E52247" w:rsidRPr="00442EE2" w:rsidRDefault="00E52247" w:rsidP="00E52247">
      <w:pPr>
        <w:shd w:val="clear" w:color="auto" w:fill="FFFFFF"/>
        <w:spacing w:after="0" w:line="360" w:lineRule="auto"/>
        <w:ind w:left="851"/>
        <w:jc w:val="both"/>
        <w:rPr>
          <w:rFonts w:ascii="Times New Roman" w:eastAsia="Times New Roman" w:hAnsi="Times New Roman"/>
          <w:b/>
          <w:color w:val="000000"/>
          <w:sz w:val="28"/>
          <w:szCs w:val="28"/>
          <w:lang w:val="uz-Cyrl-UZ"/>
        </w:rPr>
      </w:pPr>
      <w:r w:rsidRPr="00442EE2">
        <w:rPr>
          <w:rFonts w:ascii="Times New Roman" w:eastAsia="Times New Roman" w:hAnsi="Times New Roman"/>
          <w:b/>
          <w:sz w:val="28"/>
          <w:szCs w:val="28"/>
          <w:lang w:val="uz-Cyrl-UZ"/>
        </w:rPr>
        <w:t xml:space="preserve">69 </w:t>
      </w:r>
      <w:r w:rsidRPr="00442EE2">
        <w:rPr>
          <w:rFonts w:ascii="Times New Roman" w:eastAsia="Times New Roman" w:hAnsi="Times New Roman"/>
          <w:b/>
          <w:color w:val="000000"/>
          <w:sz w:val="28"/>
          <w:szCs w:val="28"/>
          <w:lang w:val="uz-Cyrl-UZ"/>
        </w:rPr>
        <w:t>ball</w:t>
      </w:r>
      <w:r w:rsidRPr="00442EE2">
        <w:rPr>
          <w:rFonts w:ascii="Times New Roman" w:eastAsia="Times New Roman" w:hAnsi="Times New Roman"/>
          <w:b/>
          <w:sz w:val="28"/>
          <w:szCs w:val="28"/>
          <w:lang w:val="uz-Cyrl-UZ"/>
        </w:rPr>
        <w:t xml:space="preserve">dan-60 </w:t>
      </w:r>
      <w:r w:rsidRPr="00442EE2">
        <w:rPr>
          <w:rFonts w:ascii="Times New Roman" w:eastAsia="Times New Roman" w:hAnsi="Times New Roman"/>
          <w:b/>
          <w:color w:val="000000"/>
          <w:sz w:val="28"/>
          <w:szCs w:val="28"/>
          <w:lang w:val="uz-Cyrl-UZ"/>
        </w:rPr>
        <w:t>ball</w:t>
      </w:r>
      <w:r w:rsidRPr="00442EE2">
        <w:rPr>
          <w:rFonts w:ascii="Times New Roman" w:eastAsia="Times New Roman" w:hAnsi="Times New Roman"/>
          <w:b/>
          <w:sz w:val="28"/>
          <w:szCs w:val="28"/>
          <w:lang w:val="uz-Cyrl-UZ"/>
        </w:rPr>
        <w:t>gacha-</w:t>
      </w:r>
      <w:r w:rsidRPr="00442EE2">
        <w:rPr>
          <w:rFonts w:ascii="Times New Roman" w:eastAsia="Times New Roman" w:hAnsi="Times New Roman"/>
          <w:b/>
          <w:color w:val="000000"/>
          <w:sz w:val="28"/>
          <w:szCs w:val="28"/>
          <w:lang w:val="uz-Cyrl-UZ"/>
        </w:rPr>
        <w:t>3 (qoniqarli);</w:t>
      </w:r>
    </w:p>
    <w:p w:rsidR="00E52247" w:rsidRPr="00442EE2" w:rsidRDefault="00E52247" w:rsidP="00E52247">
      <w:pPr>
        <w:shd w:val="clear" w:color="auto" w:fill="FFFFFF"/>
        <w:spacing w:after="0" w:line="360" w:lineRule="auto"/>
        <w:ind w:left="851"/>
        <w:jc w:val="both"/>
        <w:rPr>
          <w:rFonts w:ascii="Times New Roman" w:eastAsia="Times New Roman" w:hAnsi="Times New Roman"/>
          <w:b/>
          <w:color w:val="000000"/>
          <w:sz w:val="28"/>
          <w:szCs w:val="28"/>
          <w:lang w:val="uz-Cyrl-UZ"/>
        </w:rPr>
      </w:pPr>
      <w:r w:rsidRPr="00442EE2">
        <w:rPr>
          <w:rFonts w:ascii="Times New Roman" w:eastAsia="Times New Roman" w:hAnsi="Times New Roman"/>
          <w:b/>
          <w:color w:val="000000"/>
          <w:sz w:val="28"/>
          <w:szCs w:val="28"/>
          <w:lang w:val="uz-Cyrl-UZ"/>
        </w:rPr>
        <w:t>59 ball va undan kam-2 (qoniqarsiz).</w:t>
      </w:r>
    </w:p>
    <w:p w:rsidR="00E52247" w:rsidRPr="00442EE2" w:rsidRDefault="00E52247" w:rsidP="00E52247">
      <w:pPr>
        <w:shd w:val="clear" w:color="auto" w:fill="FFFFFF"/>
        <w:spacing w:after="0" w:line="360" w:lineRule="auto"/>
        <w:ind w:left="851"/>
        <w:jc w:val="both"/>
        <w:rPr>
          <w:rFonts w:ascii="Times New Roman" w:eastAsia="Times New Roman" w:hAnsi="Times New Roman"/>
          <w:b/>
          <w:sz w:val="28"/>
          <w:szCs w:val="28"/>
          <w:lang w:val="uz-Cyrl-UZ"/>
        </w:rPr>
      </w:pPr>
    </w:p>
    <w:p w:rsidR="0047733B" w:rsidRPr="0047733B" w:rsidRDefault="0047733B" w:rsidP="0047733B">
      <w:pPr>
        <w:shd w:val="clear" w:color="auto" w:fill="FFFFFF"/>
        <w:spacing w:after="0" w:line="240" w:lineRule="auto"/>
        <w:jc w:val="center"/>
        <w:rPr>
          <w:rFonts w:ascii="Times New Roman" w:eastAsia="Times New Roman" w:hAnsi="Times New Roman" w:cs="Times New Roman"/>
          <w:b/>
          <w:sz w:val="28"/>
          <w:szCs w:val="28"/>
          <w:lang w:val="en-US"/>
        </w:rPr>
      </w:pPr>
      <w:r w:rsidRPr="0047733B">
        <w:rPr>
          <w:rFonts w:ascii="Times New Roman" w:eastAsia="Times New Roman" w:hAnsi="Times New Roman" w:cs="Times New Roman"/>
          <w:b/>
          <w:sz w:val="28"/>
          <w:szCs w:val="28"/>
          <w:lang w:val="en-US"/>
        </w:rPr>
        <w:t xml:space="preserve">Oliy ta’lim muassasalarida talabalar bilimini nazorat qilish va baholash tizimi to‘g‘risidagi </w:t>
      </w:r>
      <w:hyperlink r:id="rId8" w:history="1">
        <w:r w:rsidRPr="0047733B">
          <w:rPr>
            <w:rFonts w:ascii="Times New Roman" w:eastAsia="Times New Roman" w:hAnsi="Times New Roman" w:cs="Times New Roman"/>
            <w:b/>
            <w:sz w:val="28"/>
            <w:szCs w:val="28"/>
            <w:lang w:val="en-US"/>
          </w:rPr>
          <w:t xml:space="preserve">Nizomga </w:t>
        </w:r>
      </w:hyperlink>
      <w:r w:rsidRPr="0047733B">
        <w:rPr>
          <w:rFonts w:ascii="Times New Roman" w:eastAsia="Times New Roman" w:hAnsi="Times New Roman" w:cs="Times New Roman"/>
          <w:b/>
          <w:sz w:val="28"/>
          <w:szCs w:val="28"/>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05"/>
        <w:gridCol w:w="1137"/>
        <w:gridCol w:w="189"/>
        <w:gridCol w:w="1610"/>
        <w:gridCol w:w="1136"/>
        <w:gridCol w:w="189"/>
        <w:gridCol w:w="1799"/>
        <w:gridCol w:w="1704"/>
      </w:tblGrid>
      <w:tr w:rsidR="0047733B" w:rsidRPr="0047733B" w:rsidTr="00E64CF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right"/>
              <w:rPr>
                <w:rFonts w:ascii="Times New Roman" w:eastAsia="Times New Roman" w:hAnsi="Times New Roman" w:cs="Times New Roman"/>
                <w:sz w:val="28"/>
                <w:szCs w:val="28"/>
                <w:lang w:val="en-US"/>
              </w:rPr>
            </w:pPr>
            <w:r w:rsidRPr="0047733B">
              <w:rPr>
                <w:rFonts w:ascii="Times New Roman" w:eastAsia="Calibri" w:hAnsi="Times New Roman" w:cs="Times New Roman"/>
                <w:b/>
                <w:bCs/>
                <w:sz w:val="28"/>
                <w:szCs w:val="28"/>
                <w:lang w:val="en-US"/>
              </w:rPr>
              <w:t>1-jadval</w:t>
            </w:r>
          </w:p>
          <w:p w:rsidR="0047733B" w:rsidRPr="0047733B" w:rsidRDefault="0047733B" w:rsidP="0047733B">
            <w:pPr>
              <w:spacing w:after="0" w:line="240" w:lineRule="auto"/>
              <w:jc w:val="center"/>
              <w:rPr>
                <w:rFonts w:ascii="Times New Roman" w:eastAsia="Calibri" w:hAnsi="Times New Roman" w:cs="Times New Roman"/>
                <w:sz w:val="28"/>
                <w:szCs w:val="28"/>
                <w:lang w:val="en-US"/>
              </w:rPr>
            </w:pPr>
            <w:r w:rsidRPr="0047733B">
              <w:rPr>
                <w:rFonts w:ascii="Times New Roman" w:eastAsia="Calibri" w:hAnsi="Times New Roman" w:cs="Times New Roman"/>
                <w:b/>
                <w:bCs/>
                <w:sz w:val="28"/>
                <w:szCs w:val="28"/>
                <w:lang w:val="en-US"/>
              </w:rPr>
              <w:t xml:space="preserve">Baholashni 5 baholik shkaladan 100 ballik shkalaga o‘tkazish </w:t>
            </w:r>
          </w:p>
          <w:p w:rsidR="0047733B" w:rsidRPr="0047733B" w:rsidRDefault="0047733B" w:rsidP="0047733B">
            <w:pPr>
              <w:spacing w:after="0" w:line="240" w:lineRule="auto"/>
              <w:jc w:val="center"/>
              <w:rPr>
                <w:rFonts w:ascii="Times New Roman" w:eastAsia="Calibri" w:hAnsi="Times New Roman" w:cs="Times New Roman"/>
                <w:sz w:val="28"/>
                <w:szCs w:val="28"/>
              </w:rPr>
            </w:pPr>
            <w:r w:rsidRPr="0047733B">
              <w:rPr>
                <w:rFonts w:ascii="Times New Roman" w:eastAsia="Calibri" w:hAnsi="Times New Roman" w:cs="Times New Roman"/>
                <w:b/>
                <w:bCs/>
                <w:sz w:val="28"/>
                <w:szCs w:val="28"/>
              </w:rPr>
              <w:t>JADVALI</w:t>
            </w:r>
          </w:p>
        </w:tc>
      </w:tr>
      <w:tr w:rsidR="0047733B" w:rsidRPr="0047733B" w:rsidTr="00E64CF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napToGrid w:val="0"/>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napToGrid w:val="0"/>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napToGrid w:val="0"/>
              <w:spacing w:after="0" w:line="240" w:lineRule="auto"/>
              <w:jc w:val="center"/>
              <w:rPr>
                <w:rFonts w:ascii="Times New Roman" w:eastAsia="Calibri"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napToGrid w:val="0"/>
              <w:spacing w:after="0" w:line="240" w:lineRule="auto"/>
              <w:jc w:val="center"/>
              <w:rPr>
                <w:rFonts w:ascii="Times New Roman" w:eastAsia="Times New Roman" w:hAnsi="Times New Roman" w:cs="Times New Roman"/>
                <w:sz w:val="24"/>
                <w:szCs w:val="24"/>
              </w:rPr>
            </w:pPr>
            <w:r w:rsidRPr="0047733B">
              <w:rPr>
                <w:rFonts w:ascii="Times New Roman" w:eastAsia="Calibri"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napToGrid w:val="0"/>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napToGrid w:val="0"/>
              <w:spacing w:after="0" w:line="240" w:lineRule="auto"/>
              <w:jc w:val="center"/>
              <w:rPr>
                <w:rFonts w:ascii="Times New Roman" w:eastAsia="Calibri"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napToGrid w:val="0"/>
              <w:spacing w:after="0" w:line="240" w:lineRule="auto"/>
              <w:jc w:val="center"/>
              <w:rPr>
                <w:rFonts w:ascii="Times New Roman" w:eastAsia="Times New Roman" w:hAnsi="Times New Roman" w:cs="Times New Roman"/>
                <w:sz w:val="24"/>
                <w:szCs w:val="24"/>
              </w:rPr>
            </w:pPr>
            <w:r w:rsidRPr="0047733B">
              <w:rPr>
                <w:rFonts w:ascii="Times New Roman" w:eastAsia="Calibri"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napToGrid w:val="0"/>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b/>
                <w:bCs/>
                <w:color w:val="000000"/>
                <w:sz w:val="24"/>
                <w:szCs w:val="24"/>
              </w:rPr>
              <w:t>100 ballik shkala</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72</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71</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70</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69</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lastRenderedPageBreak/>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68</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67</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66</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65</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64</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63</w:t>
            </w:r>
          </w:p>
        </w:tc>
      </w:tr>
      <w:tr w:rsidR="0047733B" w:rsidRPr="0047733B" w:rsidTr="00E64CF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62</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61</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60</w:t>
            </w:r>
          </w:p>
        </w:tc>
      </w:tr>
      <w:tr w:rsidR="0047733B" w:rsidRPr="0047733B" w:rsidTr="00E64CF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733B" w:rsidRPr="0047733B" w:rsidRDefault="0047733B" w:rsidP="0047733B">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7733B" w:rsidRPr="0047733B" w:rsidRDefault="0047733B" w:rsidP="0047733B">
            <w:pPr>
              <w:spacing w:after="0" w:line="240" w:lineRule="auto"/>
              <w:jc w:val="center"/>
              <w:rPr>
                <w:rFonts w:ascii="Times New Roman" w:eastAsia="Calibri" w:hAnsi="Times New Roman" w:cs="Times New Roman"/>
                <w:sz w:val="24"/>
                <w:szCs w:val="24"/>
              </w:rPr>
            </w:pPr>
            <w:r w:rsidRPr="0047733B">
              <w:rPr>
                <w:rFonts w:ascii="Times New Roman" w:eastAsia="Calibri" w:hAnsi="Times New Roman" w:cs="Times New Roman"/>
                <w:b/>
                <w:bCs/>
                <w:color w:val="000000"/>
                <w:sz w:val="24"/>
                <w:szCs w:val="24"/>
              </w:rPr>
              <w:t>60 dan kam</w:t>
            </w:r>
          </w:p>
        </w:tc>
      </w:tr>
    </w:tbl>
    <w:p w:rsidR="0047733B" w:rsidRPr="0047733B" w:rsidRDefault="0047733B" w:rsidP="0047733B">
      <w:pPr>
        <w:spacing w:after="0" w:line="240" w:lineRule="auto"/>
        <w:jc w:val="both"/>
        <w:rPr>
          <w:rFonts w:ascii="Times New Roman" w:eastAsia="Times New Roman" w:hAnsi="Times New Roman" w:cs="Times New Roman"/>
          <w:b/>
          <w:sz w:val="28"/>
          <w:szCs w:val="28"/>
          <w:lang w:val="en-US" w:eastAsia="ru-RU"/>
        </w:rPr>
      </w:pPr>
    </w:p>
    <w:p w:rsidR="009A08B1" w:rsidRPr="00E52247" w:rsidRDefault="009A08B1" w:rsidP="009A08B1">
      <w:pPr>
        <w:spacing w:line="276" w:lineRule="auto"/>
        <w:ind w:left="40"/>
        <w:jc w:val="center"/>
        <w:rPr>
          <w:rFonts w:ascii="Times New Roman" w:eastAsia="Times New Roman" w:hAnsi="Times New Roman" w:cs="Times New Roman"/>
          <w:b/>
          <w:color w:val="000000"/>
          <w:sz w:val="24"/>
          <w:szCs w:val="28"/>
          <w:lang w:val="en-US"/>
        </w:rPr>
      </w:pPr>
      <w:r w:rsidRPr="00E52247">
        <w:rPr>
          <w:rFonts w:ascii="Times New Roman" w:eastAsia="Times New Roman" w:hAnsi="Times New Roman" w:cs="Times New Roman"/>
          <w:b/>
          <w:color w:val="000000"/>
          <w:sz w:val="24"/>
          <w:szCs w:val="28"/>
          <w:lang w:val="en-US"/>
        </w:rPr>
        <w:t xml:space="preserve">Adabiyotlar ro’yhati </w:t>
      </w:r>
    </w:p>
    <w:p w:rsidR="0047733B" w:rsidRPr="00E52247" w:rsidRDefault="000908CA" w:rsidP="00442EE2">
      <w:pPr>
        <w:pStyle w:val="a3"/>
        <w:numPr>
          <w:ilvl w:val="0"/>
          <w:numId w:val="12"/>
        </w:numPr>
        <w:spacing w:after="0" w:line="240" w:lineRule="auto"/>
        <w:ind w:left="709"/>
        <w:jc w:val="both"/>
        <w:rPr>
          <w:rFonts w:ascii="Times New Roman" w:hAnsi="Times New Roman" w:cs="Times New Roman"/>
          <w:sz w:val="24"/>
          <w:szCs w:val="28"/>
          <w:lang w:val="uz-Cyrl-UZ"/>
        </w:rPr>
      </w:pPr>
      <w:r w:rsidRPr="00E52247">
        <w:rPr>
          <w:rFonts w:ascii="Times New Roman" w:hAnsi="Times New Roman" w:cs="Times New Roman"/>
          <w:sz w:val="24"/>
          <w:szCs w:val="28"/>
          <w:lang w:val="uz-Cyrl-UZ"/>
        </w:rPr>
        <w:t>Xasanbo</w:t>
      </w:r>
      <w:r w:rsidRPr="00E52247">
        <w:rPr>
          <w:rFonts w:ascii="Times New Roman" w:hAnsi="Times New Roman" w:cs="Times New Roman"/>
          <w:sz w:val="24"/>
          <w:szCs w:val="28"/>
          <w:lang w:val="en-US"/>
        </w:rPr>
        <w:t>y</w:t>
      </w:r>
      <w:r w:rsidRPr="00E52247">
        <w:rPr>
          <w:rFonts w:ascii="Times New Roman" w:hAnsi="Times New Roman" w:cs="Times New Roman"/>
          <w:sz w:val="24"/>
          <w:szCs w:val="28"/>
          <w:lang w:val="uz-Cyrl-UZ"/>
        </w:rPr>
        <w:t xml:space="preserve">eva.O.U.va boshqalar. «Maktabgacha ta’lim pedagogikasi».T.., «Ilm ziyo» </w:t>
      </w:r>
    </w:p>
    <w:p w:rsidR="0047733B" w:rsidRPr="00E52247" w:rsidRDefault="000908CA" w:rsidP="00442EE2">
      <w:pPr>
        <w:pStyle w:val="a3"/>
        <w:numPr>
          <w:ilvl w:val="0"/>
          <w:numId w:val="12"/>
        </w:numPr>
        <w:spacing w:after="0" w:line="240" w:lineRule="auto"/>
        <w:ind w:left="709"/>
        <w:jc w:val="both"/>
        <w:rPr>
          <w:rFonts w:ascii="Times New Roman" w:hAnsi="Times New Roman" w:cs="Times New Roman"/>
          <w:sz w:val="24"/>
          <w:szCs w:val="28"/>
          <w:lang w:val="uz-Cyrl-UZ"/>
        </w:rPr>
      </w:pPr>
      <w:r w:rsidRPr="00E52247">
        <w:rPr>
          <w:rFonts w:ascii="Times New Roman" w:hAnsi="Times New Roman" w:cs="Times New Roman"/>
          <w:sz w:val="24"/>
          <w:szCs w:val="28"/>
          <w:lang w:val="uz-Cyrl-UZ"/>
        </w:rPr>
        <w:t>Bikbayeva N.U. Ibragimova Z.I. Kosimova X.I. «Maktabgacha tarbiya yoshidagi bolalarda  elementar matematik tasavvurlarni shaklantirish» T. «O’qituvchi» 1995y</w:t>
      </w:r>
    </w:p>
    <w:p w:rsidR="0047733B" w:rsidRPr="00E52247" w:rsidRDefault="000908CA" w:rsidP="00442EE2">
      <w:pPr>
        <w:pStyle w:val="a3"/>
        <w:numPr>
          <w:ilvl w:val="0"/>
          <w:numId w:val="12"/>
        </w:numPr>
        <w:spacing w:after="0" w:line="240" w:lineRule="auto"/>
        <w:ind w:left="709"/>
        <w:jc w:val="both"/>
        <w:rPr>
          <w:rFonts w:ascii="Times New Roman" w:hAnsi="Times New Roman" w:cs="Times New Roman"/>
          <w:sz w:val="24"/>
          <w:szCs w:val="28"/>
          <w:lang w:val="uz-Cyrl-UZ"/>
        </w:rPr>
      </w:pPr>
      <w:r w:rsidRPr="00E52247">
        <w:rPr>
          <w:rFonts w:ascii="Times New Roman" w:hAnsi="Times New Roman" w:cs="Times New Roman"/>
          <w:sz w:val="24"/>
          <w:szCs w:val="28"/>
          <w:lang w:val="en-US"/>
        </w:rPr>
        <w:t>Bolajon dasturi</w:t>
      </w:r>
      <w:r w:rsidRPr="00E52247">
        <w:rPr>
          <w:rFonts w:ascii="Times New Roman" w:hAnsi="Times New Roman" w:cs="Times New Roman"/>
          <w:sz w:val="24"/>
          <w:szCs w:val="28"/>
        </w:rPr>
        <w:t xml:space="preserve">, </w:t>
      </w:r>
      <w:r w:rsidRPr="00E52247">
        <w:rPr>
          <w:rFonts w:ascii="Times New Roman" w:hAnsi="Times New Roman" w:cs="Times New Roman"/>
          <w:sz w:val="24"/>
          <w:szCs w:val="28"/>
          <w:lang w:val="en-US"/>
        </w:rPr>
        <w:t>T</w:t>
      </w:r>
      <w:r w:rsidRPr="00E52247">
        <w:rPr>
          <w:rFonts w:ascii="Times New Roman" w:hAnsi="Times New Roman" w:cs="Times New Roman"/>
          <w:sz w:val="24"/>
          <w:szCs w:val="28"/>
        </w:rPr>
        <w:t xml:space="preserve"> 2010 </w:t>
      </w:r>
      <w:r w:rsidRPr="00E52247">
        <w:rPr>
          <w:rFonts w:ascii="Times New Roman" w:hAnsi="Times New Roman" w:cs="Times New Roman"/>
          <w:sz w:val="24"/>
          <w:szCs w:val="28"/>
          <w:lang w:val="en-US"/>
        </w:rPr>
        <w:t>y</w:t>
      </w:r>
      <w:r w:rsidRPr="00E52247">
        <w:rPr>
          <w:rFonts w:ascii="Times New Roman" w:hAnsi="Times New Roman" w:cs="Times New Roman"/>
          <w:sz w:val="24"/>
          <w:szCs w:val="28"/>
        </w:rPr>
        <w:t>.</w:t>
      </w:r>
    </w:p>
    <w:p w:rsidR="0047733B" w:rsidRPr="00E52247" w:rsidRDefault="000908CA" w:rsidP="00442EE2">
      <w:pPr>
        <w:pStyle w:val="a3"/>
        <w:numPr>
          <w:ilvl w:val="0"/>
          <w:numId w:val="12"/>
        </w:numPr>
        <w:spacing w:after="0" w:line="240" w:lineRule="auto"/>
        <w:ind w:left="709"/>
        <w:jc w:val="both"/>
        <w:rPr>
          <w:rStyle w:val="1"/>
          <w:rFonts w:eastAsiaTheme="minorHAnsi"/>
          <w:color w:val="auto"/>
          <w:sz w:val="24"/>
          <w:szCs w:val="28"/>
          <w:shd w:val="clear" w:color="auto" w:fill="auto"/>
          <w:lang w:val="uz-Cyrl-UZ"/>
        </w:rPr>
      </w:pPr>
      <w:r w:rsidRPr="00E52247">
        <w:rPr>
          <w:rStyle w:val="1"/>
          <w:rFonts w:eastAsia="Calibri"/>
          <w:sz w:val="24"/>
          <w:szCs w:val="28"/>
          <w:lang w:val="uz-Cyrl-UZ"/>
        </w:rPr>
        <w:t>F.R.Qodirova. Bolalar nutqini rivojlantirish nazariyasi va metodikasi ruhiy omillari.Т.: “ISTIQLOL”,2006y.</w:t>
      </w:r>
    </w:p>
    <w:p w:rsidR="0047733B" w:rsidRPr="00E52247" w:rsidRDefault="000908CA" w:rsidP="00442EE2">
      <w:pPr>
        <w:pStyle w:val="a3"/>
        <w:numPr>
          <w:ilvl w:val="0"/>
          <w:numId w:val="12"/>
        </w:numPr>
        <w:spacing w:after="0" w:line="240" w:lineRule="auto"/>
        <w:ind w:left="709"/>
        <w:jc w:val="both"/>
        <w:rPr>
          <w:rStyle w:val="1"/>
          <w:rFonts w:eastAsiaTheme="minorHAnsi"/>
          <w:color w:val="auto"/>
          <w:sz w:val="24"/>
          <w:szCs w:val="28"/>
          <w:shd w:val="clear" w:color="auto" w:fill="auto"/>
          <w:lang w:val="uz-Cyrl-UZ"/>
        </w:rPr>
      </w:pPr>
      <w:r w:rsidRPr="00E52247">
        <w:rPr>
          <w:rStyle w:val="1"/>
          <w:rFonts w:eastAsia="Calibri"/>
          <w:sz w:val="24"/>
          <w:szCs w:val="28"/>
          <w:lang w:val="uz-Cyrl-UZ"/>
        </w:rPr>
        <w:t>F.R.Qodirova</w:t>
      </w:r>
      <w:r w:rsidRPr="00E52247">
        <w:rPr>
          <w:rStyle w:val="1"/>
          <w:rFonts w:eastAsia="Calibri"/>
          <w:sz w:val="24"/>
          <w:szCs w:val="28"/>
        </w:rPr>
        <w:t>.</w:t>
      </w:r>
      <w:r w:rsidRPr="00E52247">
        <w:rPr>
          <w:rStyle w:val="1"/>
          <w:rFonts w:eastAsia="Calibri"/>
          <w:sz w:val="24"/>
          <w:szCs w:val="28"/>
          <w:lang w:val="uz-Cyrl-UZ"/>
        </w:rPr>
        <w:t xml:space="preserve"> Bolalarni chet tilga o‘rgatish nazariyasi va metodikasi. Т.: “ Sano-standart”. 2009 y</w:t>
      </w:r>
      <w:r w:rsidRPr="00E52247">
        <w:rPr>
          <w:rStyle w:val="1"/>
          <w:rFonts w:eastAsia="Calibri"/>
          <w:sz w:val="24"/>
          <w:szCs w:val="28"/>
        </w:rPr>
        <w:t xml:space="preserve">. </w:t>
      </w:r>
    </w:p>
    <w:p w:rsidR="0047733B" w:rsidRPr="00E52247" w:rsidRDefault="000908CA" w:rsidP="00442EE2">
      <w:pPr>
        <w:pStyle w:val="a3"/>
        <w:numPr>
          <w:ilvl w:val="0"/>
          <w:numId w:val="12"/>
        </w:numPr>
        <w:spacing w:after="0" w:line="240" w:lineRule="auto"/>
        <w:ind w:left="709"/>
        <w:jc w:val="both"/>
        <w:rPr>
          <w:rStyle w:val="1"/>
          <w:rFonts w:eastAsiaTheme="minorHAnsi"/>
          <w:color w:val="auto"/>
          <w:sz w:val="24"/>
          <w:szCs w:val="28"/>
          <w:shd w:val="clear" w:color="auto" w:fill="auto"/>
          <w:lang w:val="uz-Cyrl-UZ"/>
        </w:rPr>
      </w:pPr>
      <w:r w:rsidRPr="00E52247">
        <w:rPr>
          <w:rStyle w:val="1"/>
          <w:rFonts w:eastAsia="Calibri"/>
          <w:sz w:val="24"/>
          <w:szCs w:val="28"/>
          <w:lang w:val="uz-Cyrl-UZ"/>
        </w:rPr>
        <w:t>S.Shodiyeva. “O‘rta guruh bolalari nutqini o‘stirish“ o‘quv qo’llanma Т.: “O‘qituvchi” 1993 yil.</w:t>
      </w:r>
    </w:p>
    <w:p w:rsidR="0047733B" w:rsidRPr="00E52247" w:rsidRDefault="000908CA" w:rsidP="00442EE2">
      <w:pPr>
        <w:pStyle w:val="a3"/>
        <w:numPr>
          <w:ilvl w:val="0"/>
          <w:numId w:val="12"/>
        </w:numPr>
        <w:spacing w:after="0" w:line="240" w:lineRule="auto"/>
        <w:ind w:left="709"/>
        <w:jc w:val="both"/>
        <w:rPr>
          <w:rStyle w:val="1"/>
          <w:rFonts w:eastAsiaTheme="minorHAnsi"/>
          <w:color w:val="auto"/>
          <w:sz w:val="24"/>
          <w:szCs w:val="28"/>
          <w:shd w:val="clear" w:color="auto" w:fill="auto"/>
          <w:lang w:val="uz-Cyrl-UZ"/>
        </w:rPr>
      </w:pPr>
      <w:r w:rsidRPr="00E52247">
        <w:rPr>
          <w:rStyle w:val="1"/>
          <w:rFonts w:eastAsia="Calibri"/>
          <w:sz w:val="24"/>
          <w:szCs w:val="28"/>
        </w:rPr>
        <w:t>D.R. Babayeva. “Nutq o‘stirish metodikasi” Т.: Fan va texnalogiyalar. 2009 y</w:t>
      </w:r>
    </w:p>
    <w:p w:rsidR="0047733B" w:rsidRPr="00E52247" w:rsidRDefault="000908CA" w:rsidP="00442EE2">
      <w:pPr>
        <w:pStyle w:val="a3"/>
        <w:numPr>
          <w:ilvl w:val="0"/>
          <w:numId w:val="12"/>
        </w:numPr>
        <w:spacing w:after="0" w:line="240" w:lineRule="auto"/>
        <w:ind w:left="709"/>
        <w:jc w:val="both"/>
        <w:rPr>
          <w:rStyle w:val="1"/>
          <w:rFonts w:eastAsiaTheme="minorHAnsi"/>
          <w:color w:val="auto"/>
          <w:sz w:val="24"/>
          <w:szCs w:val="28"/>
          <w:shd w:val="clear" w:color="auto" w:fill="auto"/>
          <w:lang w:val="uz-Cyrl-UZ"/>
        </w:rPr>
      </w:pPr>
      <w:r w:rsidRPr="00E52247">
        <w:rPr>
          <w:rStyle w:val="1"/>
          <w:rFonts w:eastAsia="Calibri"/>
          <w:sz w:val="24"/>
          <w:szCs w:val="28"/>
          <w:lang w:val="uz-Cyrl-UZ"/>
        </w:rPr>
        <w:t>D.R. Babayeva. “Nutq o‘stirish nazariyasi va metodikasi” o‘quv qo’llanma</w:t>
      </w:r>
      <w:r w:rsidR="0047733B" w:rsidRPr="00E52247">
        <w:rPr>
          <w:rStyle w:val="1"/>
          <w:rFonts w:eastAsia="Calibri"/>
          <w:sz w:val="24"/>
          <w:szCs w:val="28"/>
          <w:lang w:val="uz-Cyrl-UZ"/>
        </w:rPr>
        <w:t xml:space="preserve"> </w:t>
      </w:r>
      <w:r w:rsidRPr="00E52247">
        <w:rPr>
          <w:rStyle w:val="1"/>
          <w:rFonts w:eastAsia="Calibri"/>
          <w:sz w:val="24"/>
          <w:szCs w:val="28"/>
          <w:lang w:val="uz-Cyrl-UZ"/>
        </w:rPr>
        <w:t>TDPU 2016yil</w:t>
      </w:r>
    </w:p>
    <w:p w:rsidR="0047733B" w:rsidRPr="00E52247" w:rsidRDefault="000908CA" w:rsidP="00442EE2">
      <w:pPr>
        <w:pStyle w:val="a3"/>
        <w:numPr>
          <w:ilvl w:val="0"/>
          <w:numId w:val="12"/>
        </w:numPr>
        <w:spacing w:after="0" w:line="240" w:lineRule="auto"/>
        <w:ind w:left="709"/>
        <w:jc w:val="both"/>
        <w:rPr>
          <w:rFonts w:ascii="Times New Roman" w:hAnsi="Times New Roman" w:cs="Times New Roman"/>
          <w:sz w:val="24"/>
          <w:szCs w:val="28"/>
          <w:lang w:val="uz-Cyrl-UZ"/>
        </w:rPr>
      </w:pPr>
      <w:r w:rsidRPr="00E52247">
        <w:rPr>
          <w:rFonts w:ascii="Times New Roman" w:hAnsi="Times New Roman" w:cs="Times New Roman"/>
          <w:sz w:val="24"/>
          <w:szCs w:val="28"/>
        </w:rPr>
        <w:t>Н.Вераска</w:t>
      </w:r>
      <w:r w:rsidRPr="00E52247">
        <w:rPr>
          <w:rFonts w:ascii="Times New Roman" w:hAnsi="Times New Roman" w:cs="Times New Roman"/>
          <w:sz w:val="24"/>
          <w:szCs w:val="28"/>
          <w:lang w:val="uz-Cyrl-UZ"/>
        </w:rPr>
        <w:t>.</w:t>
      </w:r>
      <w:r w:rsidRPr="00E52247">
        <w:rPr>
          <w:rFonts w:ascii="Times New Roman" w:hAnsi="Times New Roman" w:cs="Times New Roman"/>
          <w:sz w:val="24"/>
          <w:szCs w:val="28"/>
        </w:rPr>
        <w:t xml:space="preserve"> Проектная деятельность дошкольников. </w:t>
      </w:r>
      <w:r w:rsidRPr="00E52247">
        <w:rPr>
          <w:rFonts w:ascii="Times New Roman" w:hAnsi="Times New Roman" w:cs="Times New Roman"/>
          <w:sz w:val="24"/>
          <w:szCs w:val="28"/>
          <w:lang w:val="uz-Cyrl-UZ"/>
        </w:rPr>
        <w:t>–</w:t>
      </w:r>
      <w:r w:rsidRPr="00E52247">
        <w:rPr>
          <w:rFonts w:ascii="Times New Roman" w:hAnsi="Times New Roman" w:cs="Times New Roman"/>
          <w:sz w:val="24"/>
          <w:szCs w:val="28"/>
        </w:rPr>
        <w:t>М</w:t>
      </w:r>
      <w:r w:rsidRPr="00E52247">
        <w:rPr>
          <w:rFonts w:ascii="Times New Roman" w:hAnsi="Times New Roman" w:cs="Times New Roman"/>
          <w:sz w:val="24"/>
          <w:szCs w:val="28"/>
          <w:lang w:val="uz-Cyrl-UZ"/>
        </w:rPr>
        <w:t xml:space="preserve">.: </w:t>
      </w:r>
      <w:r w:rsidRPr="00E52247">
        <w:rPr>
          <w:rFonts w:ascii="Times New Roman" w:hAnsi="Times New Roman" w:cs="Times New Roman"/>
          <w:sz w:val="24"/>
          <w:szCs w:val="28"/>
        </w:rPr>
        <w:t>2012</w:t>
      </w:r>
      <w:r w:rsidRPr="00E52247">
        <w:rPr>
          <w:rFonts w:ascii="Times New Roman" w:hAnsi="Times New Roman" w:cs="Times New Roman"/>
          <w:sz w:val="24"/>
          <w:szCs w:val="28"/>
          <w:lang w:val="uz-Cyrl-UZ"/>
        </w:rPr>
        <w:t>.</w:t>
      </w:r>
    </w:p>
    <w:p w:rsidR="0047733B" w:rsidRPr="00E52247" w:rsidRDefault="000908CA" w:rsidP="00442EE2">
      <w:pPr>
        <w:pStyle w:val="a3"/>
        <w:numPr>
          <w:ilvl w:val="0"/>
          <w:numId w:val="12"/>
        </w:numPr>
        <w:spacing w:after="0" w:line="240" w:lineRule="auto"/>
        <w:ind w:left="709"/>
        <w:jc w:val="both"/>
        <w:rPr>
          <w:rFonts w:ascii="Times New Roman" w:hAnsi="Times New Roman" w:cs="Times New Roman"/>
          <w:sz w:val="24"/>
          <w:szCs w:val="28"/>
          <w:lang w:val="uz-Cyrl-UZ"/>
        </w:rPr>
      </w:pPr>
      <w:r w:rsidRPr="00E52247">
        <w:rPr>
          <w:rFonts w:ascii="Times New Roman" w:hAnsi="Times New Roman" w:cs="Times New Roman"/>
          <w:sz w:val="24"/>
          <w:szCs w:val="28"/>
          <w:lang w:val="uz-Cyrl-UZ"/>
        </w:rPr>
        <w:t>В.А.Деркунская. Проектная деятельность дошкольников. –Москва,   2012.</w:t>
      </w:r>
    </w:p>
    <w:p w:rsidR="0047733B" w:rsidRPr="00E52247" w:rsidRDefault="000908CA" w:rsidP="00442EE2">
      <w:pPr>
        <w:pStyle w:val="a3"/>
        <w:numPr>
          <w:ilvl w:val="0"/>
          <w:numId w:val="12"/>
        </w:numPr>
        <w:spacing w:after="0" w:line="240" w:lineRule="auto"/>
        <w:ind w:left="709"/>
        <w:jc w:val="both"/>
        <w:rPr>
          <w:rFonts w:ascii="Times New Roman" w:hAnsi="Times New Roman" w:cs="Times New Roman"/>
          <w:sz w:val="24"/>
          <w:szCs w:val="28"/>
          <w:lang w:val="uz-Cyrl-UZ"/>
        </w:rPr>
      </w:pPr>
      <w:r w:rsidRPr="00E52247">
        <w:rPr>
          <w:rFonts w:ascii="Times New Roman" w:hAnsi="Times New Roman" w:cs="Times New Roman"/>
          <w:color w:val="000000" w:themeColor="text1"/>
          <w:sz w:val="24"/>
          <w:szCs w:val="28"/>
          <w:lang w:val="uz-Cyrl-UZ"/>
        </w:rPr>
        <w:t>Qodirova F., Toshpo’latova Sh., Qayumova N.M., A’zamova M.N.  Maktabgacha pedagogika darslik. –T.: Tafakkur, 2019.</w:t>
      </w:r>
    </w:p>
    <w:p w:rsidR="0047733B" w:rsidRPr="00E52247" w:rsidRDefault="000908CA" w:rsidP="00442EE2">
      <w:pPr>
        <w:pStyle w:val="a3"/>
        <w:numPr>
          <w:ilvl w:val="0"/>
          <w:numId w:val="12"/>
        </w:numPr>
        <w:spacing w:after="0" w:line="240" w:lineRule="auto"/>
        <w:ind w:left="709"/>
        <w:jc w:val="both"/>
        <w:rPr>
          <w:rFonts w:ascii="Times New Roman" w:hAnsi="Times New Roman" w:cs="Times New Roman"/>
          <w:sz w:val="24"/>
          <w:szCs w:val="28"/>
          <w:lang w:val="uz-Cyrl-UZ"/>
        </w:rPr>
      </w:pPr>
      <w:r w:rsidRPr="00E52247">
        <w:rPr>
          <w:rFonts w:ascii="Times New Roman" w:hAnsi="Times New Roman" w:cs="Times New Roman"/>
          <w:color w:val="000000" w:themeColor="text1"/>
          <w:sz w:val="24"/>
          <w:szCs w:val="28"/>
          <w:lang w:val="uz-Cyrl-UZ"/>
        </w:rPr>
        <w:t>Sodiqova Sh. A. Maktabgacha pedagogika</w:t>
      </w:r>
      <w:r w:rsidRPr="00E52247">
        <w:rPr>
          <w:rFonts w:ascii="Times New Roman" w:hAnsi="Times New Roman" w:cs="Times New Roman"/>
          <w:color w:val="000000" w:themeColor="text1"/>
          <w:sz w:val="24"/>
          <w:szCs w:val="28"/>
          <w:lang w:val="en-US"/>
        </w:rPr>
        <w:t xml:space="preserve"> /</w:t>
      </w:r>
      <w:r w:rsidRPr="00E52247">
        <w:rPr>
          <w:rFonts w:ascii="Times New Roman" w:hAnsi="Times New Roman" w:cs="Times New Roman"/>
          <w:color w:val="000000" w:themeColor="text1"/>
          <w:sz w:val="24"/>
          <w:szCs w:val="28"/>
          <w:lang w:val="uz-Cyrl-UZ"/>
        </w:rPr>
        <w:t xml:space="preserve"> Darslik</w:t>
      </w:r>
      <w:r w:rsidRPr="00E52247">
        <w:rPr>
          <w:rFonts w:ascii="Times New Roman" w:hAnsi="Times New Roman" w:cs="Times New Roman"/>
          <w:color w:val="000000" w:themeColor="text1"/>
          <w:sz w:val="24"/>
          <w:szCs w:val="28"/>
          <w:lang w:val="en-US"/>
        </w:rPr>
        <w:t xml:space="preserve">. –T.: </w:t>
      </w:r>
      <w:r w:rsidRPr="00E52247">
        <w:rPr>
          <w:rFonts w:ascii="Times New Roman" w:hAnsi="Times New Roman" w:cs="Times New Roman"/>
          <w:color w:val="000000" w:themeColor="text1"/>
          <w:sz w:val="24"/>
          <w:szCs w:val="28"/>
          <w:lang w:val="uz-Cyrl-UZ"/>
        </w:rPr>
        <w:t>Ta</w:t>
      </w:r>
      <w:r w:rsidRPr="00E52247">
        <w:rPr>
          <w:rFonts w:ascii="Times New Roman" w:hAnsi="Times New Roman" w:cs="Times New Roman"/>
          <w:color w:val="000000" w:themeColor="text1"/>
          <w:sz w:val="24"/>
          <w:szCs w:val="28"/>
          <w:lang w:val="en-US"/>
        </w:rPr>
        <w:t>ffakur  sharchashmalari,2013</w:t>
      </w:r>
      <w:r w:rsidR="0047733B" w:rsidRPr="00E52247">
        <w:rPr>
          <w:rFonts w:ascii="Times New Roman" w:hAnsi="Times New Roman" w:cs="Times New Roman"/>
          <w:color w:val="000000" w:themeColor="text1"/>
          <w:sz w:val="24"/>
          <w:szCs w:val="28"/>
          <w:lang w:val="uz-Cyrl-UZ"/>
        </w:rPr>
        <w:t>.</w:t>
      </w:r>
    </w:p>
    <w:p w:rsidR="000908CA" w:rsidRPr="00E52247" w:rsidRDefault="000908CA" w:rsidP="00442EE2">
      <w:pPr>
        <w:pStyle w:val="a3"/>
        <w:numPr>
          <w:ilvl w:val="0"/>
          <w:numId w:val="12"/>
        </w:numPr>
        <w:spacing w:after="0" w:line="240" w:lineRule="auto"/>
        <w:ind w:left="709"/>
        <w:jc w:val="both"/>
        <w:rPr>
          <w:rFonts w:ascii="Times New Roman" w:hAnsi="Times New Roman" w:cs="Times New Roman"/>
          <w:sz w:val="24"/>
          <w:szCs w:val="28"/>
          <w:lang w:val="uz-Cyrl-UZ"/>
        </w:rPr>
      </w:pPr>
      <w:r w:rsidRPr="00E52247">
        <w:rPr>
          <w:rFonts w:ascii="Times New Roman" w:hAnsi="Times New Roman" w:cs="Times New Roman"/>
          <w:color w:val="000000" w:themeColor="text1"/>
          <w:sz w:val="24"/>
          <w:szCs w:val="28"/>
          <w:lang w:val="uz-Cyrl-UZ"/>
        </w:rPr>
        <w:t>Kayumova N.M. Maktabgacha pedagogika. –T.: TDPU, 2013.</w:t>
      </w:r>
    </w:p>
    <w:p w:rsidR="0047733B" w:rsidRPr="00E52247" w:rsidRDefault="0047733B" w:rsidP="0047733B">
      <w:pPr>
        <w:spacing w:after="0" w:line="240" w:lineRule="auto"/>
        <w:jc w:val="center"/>
        <w:rPr>
          <w:rFonts w:ascii="Times New Roman" w:eastAsia="Times New Roman" w:hAnsi="Times New Roman" w:cs="Times New Roman"/>
          <w:b/>
          <w:sz w:val="24"/>
          <w:szCs w:val="28"/>
          <w:lang w:val="en-US" w:eastAsia="ru-RU"/>
        </w:rPr>
      </w:pPr>
    </w:p>
    <w:p w:rsidR="0047733B" w:rsidRPr="00E52247" w:rsidRDefault="0047733B" w:rsidP="0047733B">
      <w:pPr>
        <w:spacing w:after="0" w:line="240" w:lineRule="auto"/>
        <w:jc w:val="center"/>
        <w:rPr>
          <w:rFonts w:ascii="Times New Roman" w:eastAsia="Times New Roman" w:hAnsi="Times New Roman" w:cs="Times New Roman"/>
          <w:b/>
          <w:sz w:val="24"/>
          <w:szCs w:val="28"/>
          <w:lang w:val="en-US" w:eastAsia="ru-RU"/>
        </w:rPr>
      </w:pPr>
      <w:r w:rsidRPr="00E52247">
        <w:rPr>
          <w:rFonts w:ascii="Times New Roman" w:eastAsia="Times New Roman" w:hAnsi="Times New Roman" w:cs="Times New Roman"/>
          <w:b/>
          <w:sz w:val="24"/>
          <w:szCs w:val="28"/>
          <w:lang w:val="en-US" w:eastAsia="ru-RU"/>
        </w:rPr>
        <w:t>Elektron ta’lim resurslari</w:t>
      </w:r>
    </w:p>
    <w:p w:rsidR="0047733B" w:rsidRPr="00E52247" w:rsidRDefault="000D68F0" w:rsidP="0047733B">
      <w:pPr>
        <w:numPr>
          <w:ilvl w:val="0"/>
          <w:numId w:val="11"/>
        </w:numPr>
        <w:tabs>
          <w:tab w:val="left" w:pos="142"/>
          <w:tab w:val="left" w:pos="284"/>
        </w:tabs>
        <w:spacing w:after="0" w:line="240" w:lineRule="auto"/>
        <w:jc w:val="both"/>
        <w:rPr>
          <w:rFonts w:ascii="Times New Roman" w:eastAsia="Times New Roman" w:hAnsi="Times New Roman" w:cs="Times New Roman"/>
          <w:sz w:val="24"/>
          <w:szCs w:val="28"/>
          <w:lang w:val="uz-Cyrl-UZ" w:eastAsia="ru-RU"/>
        </w:rPr>
      </w:pPr>
      <w:hyperlink r:id="rId9" w:history="1">
        <w:r w:rsidR="0047733B" w:rsidRPr="00E52247">
          <w:rPr>
            <w:rFonts w:ascii="Times New Roman" w:eastAsia="Calibri" w:hAnsi="Times New Roman" w:cs="Times New Roman"/>
            <w:color w:val="0563C1"/>
            <w:sz w:val="24"/>
            <w:szCs w:val="28"/>
            <w:u w:val="single"/>
            <w:lang w:val="en-US" w:eastAsia="ru-RU"/>
          </w:rPr>
          <w:t>www.tdpu.uz</w:t>
        </w:r>
      </w:hyperlink>
    </w:p>
    <w:p w:rsidR="0047733B" w:rsidRPr="00E52247" w:rsidRDefault="000D68F0" w:rsidP="0047733B">
      <w:pPr>
        <w:numPr>
          <w:ilvl w:val="0"/>
          <w:numId w:val="11"/>
        </w:numPr>
        <w:tabs>
          <w:tab w:val="left" w:pos="142"/>
          <w:tab w:val="left" w:pos="284"/>
        </w:tabs>
        <w:spacing w:after="0" w:line="240" w:lineRule="auto"/>
        <w:jc w:val="both"/>
        <w:rPr>
          <w:rFonts w:ascii="Times New Roman" w:eastAsia="Times New Roman" w:hAnsi="Times New Roman" w:cs="Times New Roman"/>
          <w:sz w:val="24"/>
          <w:szCs w:val="28"/>
          <w:lang w:val="uz-Cyrl-UZ" w:eastAsia="ru-RU"/>
        </w:rPr>
      </w:pPr>
      <w:hyperlink r:id="rId10" w:history="1">
        <w:r w:rsidR="0047733B" w:rsidRPr="00E52247">
          <w:rPr>
            <w:rFonts w:ascii="Times New Roman" w:eastAsia="Calibri" w:hAnsi="Times New Roman" w:cs="Times New Roman"/>
            <w:color w:val="0563C1"/>
            <w:sz w:val="24"/>
            <w:szCs w:val="28"/>
            <w:u w:val="single"/>
            <w:lang w:val="en-US" w:eastAsia="ru-RU"/>
          </w:rPr>
          <w:t>www.pedagog.uz</w:t>
        </w:r>
      </w:hyperlink>
    </w:p>
    <w:p w:rsidR="0047733B" w:rsidRPr="00E52247" w:rsidRDefault="000D68F0" w:rsidP="0047733B">
      <w:pPr>
        <w:numPr>
          <w:ilvl w:val="0"/>
          <w:numId w:val="11"/>
        </w:numPr>
        <w:tabs>
          <w:tab w:val="left" w:pos="142"/>
          <w:tab w:val="left" w:pos="284"/>
        </w:tabs>
        <w:spacing w:after="0" w:line="240" w:lineRule="auto"/>
        <w:jc w:val="both"/>
        <w:rPr>
          <w:rFonts w:ascii="Times New Roman" w:eastAsia="Times New Roman" w:hAnsi="Times New Roman" w:cs="Times New Roman"/>
          <w:sz w:val="24"/>
          <w:szCs w:val="28"/>
          <w:lang w:val="uz-Cyrl-UZ" w:eastAsia="ru-RU"/>
        </w:rPr>
      </w:pPr>
      <w:hyperlink r:id="rId11" w:history="1">
        <w:r w:rsidR="0047733B" w:rsidRPr="00E52247">
          <w:rPr>
            <w:rFonts w:ascii="Times New Roman" w:eastAsia="Calibri" w:hAnsi="Times New Roman" w:cs="Times New Roman"/>
            <w:color w:val="0563C1"/>
            <w:sz w:val="24"/>
            <w:szCs w:val="28"/>
            <w:u w:val="single"/>
            <w:lang w:val="en-US" w:eastAsia="ru-RU"/>
          </w:rPr>
          <w:t>www.Ziyonet.uz</w:t>
        </w:r>
      </w:hyperlink>
    </w:p>
    <w:p w:rsidR="0047733B" w:rsidRPr="00E52247" w:rsidRDefault="000D68F0" w:rsidP="0047733B">
      <w:pPr>
        <w:numPr>
          <w:ilvl w:val="0"/>
          <w:numId w:val="11"/>
        </w:numPr>
        <w:tabs>
          <w:tab w:val="left" w:pos="142"/>
          <w:tab w:val="left" w:pos="284"/>
        </w:tabs>
        <w:spacing w:after="0" w:line="240" w:lineRule="auto"/>
        <w:jc w:val="both"/>
        <w:rPr>
          <w:rFonts w:ascii="Times New Roman" w:eastAsia="Calibri" w:hAnsi="Times New Roman" w:cs="Times New Roman"/>
          <w:color w:val="0563C1"/>
          <w:sz w:val="24"/>
          <w:szCs w:val="28"/>
          <w:u w:val="single"/>
          <w:lang w:val="uz-Cyrl-UZ" w:eastAsia="ru-RU"/>
        </w:rPr>
      </w:pPr>
      <w:hyperlink r:id="rId12" w:history="1">
        <w:r w:rsidR="0047733B" w:rsidRPr="00E52247">
          <w:rPr>
            <w:rFonts w:ascii="Times New Roman" w:eastAsia="Calibri" w:hAnsi="Times New Roman" w:cs="Times New Roman"/>
            <w:color w:val="0563C1"/>
            <w:sz w:val="24"/>
            <w:szCs w:val="28"/>
            <w:u w:val="single"/>
            <w:lang w:val="en-US" w:eastAsia="ru-RU"/>
          </w:rPr>
          <w:t>www.edu.uz</w:t>
        </w:r>
      </w:hyperlink>
    </w:p>
    <w:p w:rsidR="0047733B" w:rsidRPr="00E52247" w:rsidRDefault="0047733B" w:rsidP="0047733B">
      <w:pPr>
        <w:numPr>
          <w:ilvl w:val="0"/>
          <w:numId w:val="11"/>
        </w:numPr>
        <w:tabs>
          <w:tab w:val="left" w:pos="142"/>
          <w:tab w:val="left" w:pos="284"/>
        </w:tabs>
        <w:spacing w:after="0" w:line="240" w:lineRule="auto"/>
        <w:jc w:val="both"/>
        <w:rPr>
          <w:rFonts w:ascii="Times New Roman" w:eastAsia="Times New Roman" w:hAnsi="Times New Roman" w:cs="Times New Roman"/>
          <w:sz w:val="24"/>
          <w:szCs w:val="28"/>
          <w:lang w:val="uz-Cyrl-UZ" w:eastAsia="ru-RU"/>
        </w:rPr>
      </w:pPr>
      <w:r w:rsidRPr="00E52247">
        <w:rPr>
          <w:rFonts w:ascii="Times New Roman" w:eastAsia="Calibri" w:hAnsi="Times New Roman" w:cs="Times New Roman"/>
          <w:color w:val="0563C1"/>
          <w:sz w:val="24"/>
          <w:szCs w:val="28"/>
          <w:u w:val="single"/>
          <w:lang w:val="en-US" w:eastAsia="ru-RU"/>
        </w:rPr>
        <w:t>tdpu-INTRANET.Ped</w:t>
      </w:r>
    </w:p>
    <w:p w:rsidR="00EE7761" w:rsidRPr="00E52247" w:rsidRDefault="00EE7761" w:rsidP="000908CA">
      <w:pPr>
        <w:spacing w:line="276" w:lineRule="auto"/>
        <w:ind w:left="40"/>
        <w:jc w:val="center"/>
        <w:rPr>
          <w:rFonts w:ascii="Times New Roman" w:hAnsi="Times New Roman" w:cs="Times New Roman"/>
          <w:sz w:val="24"/>
          <w:szCs w:val="28"/>
          <w:lang w:val="uz-Cyrl-UZ"/>
        </w:rPr>
      </w:pPr>
      <w:bookmarkStart w:id="1" w:name="_GoBack"/>
      <w:bookmarkEnd w:id="1"/>
    </w:p>
    <w:sectPr w:rsidR="00EE7761" w:rsidRPr="00E52247" w:rsidSect="00442EE2">
      <w:headerReference w:type="default" r:id="rId13"/>
      <w:footerReference w:type="default" r:id="rId14"/>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F0" w:rsidRDefault="000D68F0" w:rsidP="0087499F">
      <w:pPr>
        <w:spacing w:after="0" w:line="240" w:lineRule="auto"/>
      </w:pPr>
      <w:r>
        <w:separator/>
      </w:r>
    </w:p>
  </w:endnote>
  <w:endnote w:type="continuationSeparator" w:id="0">
    <w:p w:rsidR="000D68F0" w:rsidRDefault="000D68F0" w:rsidP="0087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8822"/>
      <w:docPartObj>
        <w:docPartGallery w:val="Page Numbers (Bottom of Page)"/>
        <w:docPartUnique/>
      </w:docPartObj>
    </w:sdtPr>
    <w:sdtEndPr/>
    <w:sdtContent>
      <w:p w:rsidR="004E68FD" w:rsidRDefault="00BF2D7F">
        <w:pPr>
          <w:pStyle w:val="a9"/>
          <w:jc w:val="center"/>
        </w:pPr>
        <w:r>
          <w:fldChar w:fldCharType="begin"/>
        </w:r>
        <w:r>
          <w:instrText xml:space="preserve"> PAGE   \* MERGEFORMAT </w:instrText>
        </w:r>
        <w:r>
          <w:fldChar w:fldCharType="separate"/>
        </w:r>
        <w:r w:rsidR="00442EE2">
          <w:rPr>
            <w:noProof/>
          </w:rPr>
          <w:t>12</w:t>
        </w:r>
        <w:r>
          <w:rPr>
            <w:noProof/>
          </w:rPr>
          <w:fldChar w:fldCharType="end"/>
        </w:r>
      </w:p>
    </w:sdtContent>
  </w:sdt>
  <w:p w:rsidR="004E68FD" w:rsidRDefault="004E68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F0" w:rsidRDefault="000D68F0" w:rsidP="0087499F">
      <w:pPr>
        <w:spacing w:after="0" w:line="240" w:lineRule="auto"/>
      </w:pPr>
      <w:r>
        <w:separator/>
      </w:r>
    </w:p>
  </w:footnote>
  <w:footnote w:type="continuationSeparator" w:id="0">
    <w:p w:rsidR="000D68F0" w:rsidRDefault="000D68F0" w:rsidP="00874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8821"/>
      <w:docPartObj>
        <w:docPartGallery w:val="Page Numbers (Margins)"/>
        <w:docPartUnique/>
      </w:docPartObj>
    </w:sdtPr>
    <w:sdtEndPr/>
    <w:sdtContent>
      <w:p w:rsidR="0087499F" w:rsidRDefault="000D68F0">
        <w:pPr>
          <w:pStyle w:val="a7"/>
        </w:pPr>
        <w:r>
          <w:rPr>
            <w:noProof/>
            <w:lang w:eastAsia="zh-TW"/>
          </w:rPr>
          <w:pict>
            <v:rect id="_x0000_s2051" style="position:absolute;margin-left:191.7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87499F" w:rsidRDefault="00BF2D7F">
                    <w:pPr>
                      <w:pBdr>
                        <w:bottom w:val="single" w:sz="4" w:space="1" w:color="auto"/>
                      </w:pBdr>
                    </w:pPr>
                    <w:r>
                      <w:fldChar w:fldCharType="begin"/>
                    </w:r>
                    <w:r>
                      <w:instrText xml:space="preserve"> PAGE   \* MERGEFORMAT </w:instrText>
                    </w:r>
                    <w:r>
                      <w:fldChar w:fldCharType="separate"/>
                    </w:r>
                    <w:r w:rsidR="00442EE2">
                      <w:rPr>
                        <w:noProof/>
                      </w:rPr>
                      <w:t>12</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2E80"/>
    <w:multiLevelType w:val="hybridMultilevel"/>
    <w:tmpl w:val="40F4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863CB"/>
    <w:multiLevelType w:val="multilevel"/>
    <w:tmpl w:val="45CACD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B12F6"/>
    <w:multiLevelType w:val="hybridMultilevel"/>
    <w:tmpl w:val="CFFA4D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A444EE"/>
    <w:multiLevelType w:val="multilevel"/>
    <w:tmpl w:val="25046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0E6A81"/>
    <w:multiLevelType w:val="hybridMultilevel"/>
    <w:tmpl w:val="E26622E6"/>
    <w:lvl w:ilvl="0" w:tplc="7F6CB9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B14F08"/>
    <w:multiLevelType w:val="hybridMultilevel"/>
    <w:tmpl w:val="156C0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525161"/>
    <w:multiLevelType w:val="hybridMultilevel"/>
    <w:tmpl w:val="519AC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920C77"/>
    <w:multiLevelType w:val="hybridMultilevel"/>
    <w:tmpl w:val="47563C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9"/>
  </w:num>
  <w:num w:numId="5">
    <w:abstractNumId w:val="10"/>
  </w:num>
  <w:num w:numId="6">
    <w:abstractNumId w:val="5"/>
  </w:num>
  <w:num w:numId="7">
    <w:abstractNumId w:val="1"/>
  </w:num>
  <w:num w:numId="8">
    <w:abstractNumId w:val="11"/>
  </w:num>
  <w:num w:numId="9">
    <w:abstractNumId w:val="0"/>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39BB"/>
    <w:rsid w:val="000139BB"/>
    <w:rsid w:val="00051C72"/>
    <w:rsid w:val="0006667A"/>
    <w:rsid w:val="00081704"/>
    <w:rsid w:val="000908CA"/>
    <w:rsid w:val="00095805"/>
    <w:rsid w:val="000A11D7"/>
    <w:rsid w:val="000C2631"/>
    <w:rsid w:val="000D097D"/>
    <w:rsid w:val="000D68F0"/>
    <w:rsid w:val="00182D81"/>
    <w:rsid w:val="001B0112"/>
    <w:rsid w:val="001E101F"/>
    <w:rsid w:val="00222B0E"/>
    <w:rsid w:val="002546B5"/>
    <w:rsid w:val="002B247E"/>
    <w:rsid w:val="002C4295"/>
    <w:rsid w:val="002D1A66"/>
    <w:rsid w:val="0031535E"/>
    <w:rsid w:val="00325FD8"/>
    <w:rsid w:val="00351E74"/>
    <w:rsid w:val="00387807"/>
    <w:rsid w:val="003C358A"/>
    <w:rsid w:val="003D188E"/>
    <w:rsid w:val="004407D1"/>
    <w:rsid w:val="00442EE2"/>
    <w:rsid w:val="0046078E"/>
    <w:rsid w:val="00465673"/>
    <w:rsid w:val="0047733B"/>
    <w:rsid w:val="00477BAD"/>
    <w:rsid w:val="00493E49"/>
    <w:rsid w:val="00497758"/>
    <w:rsid w:val="004A0CDE"/>
    <w:rsid w:val="004B4F7D"/>
    <w:rsid w:val="004C3C82"/>
    <w:rsid w:val="004C6369"/>
    <w:rsid w:val="004D2F91"/>
    <w:rsid w:val="004D67F8"/>
    <w:rsid w:val="004E68FD"/>
    <w:rsid w:val="004F4534"/>
    <w:rsid w:val="00522694"/>
    <w:rsid w:val="00574F3D"/>
    <w:rsid w:val="005771FA"/>
    <w:rsid w:val="00577D62"/>
    <w:rsid w:val="005B3A93"/>
    <w:rsid w:val="005E1147"/>
    <w:rsid w:val="00664DCE"/>
    <w:rsid w:val="006728F5"/>
    <w:rsid w:val="0067303A"/>
    <w:rsid w:val="006C399D"/>
    <w:rsid w:val="0070270C"/>
    <w:rsid w:val="00722768"/>
    <w:rsid w:val="00726B87"/>
    <w:rsid w:val="007668C1"/>
    <w:rsid w:val="00770D5D"/>
    <w:rsid w:val="007710FE"/>
    <w:rsid w:val="007C6B5C"/>
    <w:rsid w:val="007E1ED5"/>
    <w:rsid w:val="007E5A89"/>
    <w:rsid w:val="00811B0C"/>
    <w:rsid w:val="00821BE2"/>
    <w:rsid w:val="0087193C"/>
    <w:rsid w:val="0087499F"/>
    <w:rsid w:val="0088092F"/>
    <w:rsid w:val="008848BA"/>
    <w:rsid w:val="008912EB"/>
    <w:rsid w:val="008953DA"/>
    <w:rsid w:val="008973E9"/>
    <w:rsid w:val="008B3D1F"/>
    <w:rsid w:val="008E2BF2"/>
    <w:rsid w:val="008F1541"/>
    <w:rsid w:val="00935901"/>
    <w:rsid w:val="00984762"/>
    <w:rsid w:val="009879E0"/>
    <w:rsid w:val="009921A5"/>
    <w:rsid w:val="009A08B1"/>
    <w:rsid w:val="009D5A6C"/>
    <w:rsid w:val="009E6BAE"/>
    <w:rsid w:val="00A02DFD"/>
    <w:rsid w:val="00A319A5"/>
    <w:rsid w:val="00A5172E"/>
    <w:rsid w:val="00A52329"/>
    <w:rsid w:val="00A7092A"/>
    <w:rsid w:val="00A83FAE"/>
    <w:rsid w:val="00AA2EBD"/>
    <w:rsid w:val="00AE79DE"/>
    <w:rsid w:val="00B55EC4"/>
    <w:rsid w:val="00BB160A"/>
    <w:rsid w:val="00BB2DBA"/>
    <w:rsid w:val="00BB4BA4"/>
    <w:rsid w:val="00BF2D7F"/>
    <w:rsid w:val="00C95036"/>
    <w:rsid w:val="00CF7C93"/>
    <w:rsid w:val="00D0485D"/>
    <w:rsid w:val="00D31FEF"/>
    <w:rsid w:val="00D53AD6"/>
    <w:rsid w:val="00D61B9F"/>
    <w:rsid w:val="00D6296A"/>
    <w:rsid w:val="00D92B29"/>
    <w:rsid w:val="00DF2FE0"/>
    <w:rsid w:val="00DF45EE"/>
    <w:rsid w:val="00E04D81"/>
    <w:rsid w:val="00E52247"/>
    <w:rsid w:val="00EC65E6"/>
    <w:rsid w:val="00EE7761"/>
    <w:rsid w:val="00F33E36"/>
    <w:rsid w:val="00F366C5"/>
    <w:rsid w:val="00F53021"/>
    <w:rsid w:val="00FA081A"/>
    <w:rsid w:val="00FE0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18F1BB3-AA47-4F21-AF51-C82D1918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A08B1"/>
    <w:pPr>
      <w:ind w:left="720"/>
      <w:contextualSpacing/>
    </w:pPr>
  </w:style>
  <w:style w:type="paragraph" w:styleId="a5">
    <w:name w:val="Balloon Text"/>
    <w:basedOn w:val="a"/>
    <w:link w:val="a6"/>
    <w:uiPriority w:val="99"/>
    <w:semiHidden/>
    <w:unhideWhenUsed/>
    <w:rsid w:val="009A08B1"/>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9A08B1"/>
    <w:rPr>
      <w:rFonts w:ascii="Arial" w:hAnsi="Arial" w:cs="Arial"/>
      <w:sz w:val="18"/>
      <w:szCs w:val="18"/>
    </w:rPr>
  </w:style>
  <w:style w:type="character" w:customStyle="1" w:styleId="4">
    <w:name w:val="Основной текст (4)"/>
    <w:rsid w:val="009A08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1">
    <w:name w:val="Основной текст1"/>
    <w:rsid w:val="009A08B1"/>
    <w:rPr>
      <w:rFonts w:ascii="Times New Roman" w:eastAsia="Times New Roman" w:hAnsi="Times New Roman" w:cs="Times New Roman"/>
      <w:color w:val="000000"/>
      <w:spacing w:val="0"/>
      <w:w w:val="100"/>
      <w:position w:val="0"/>
      <w:sz w:val="27"/>
      <w:szCs w:val="27"/>
      <w:shd w:val="clear" w:color="auto" w:fill="FFFFFF"/>
      <w:lang w:val="en-US"/>
    </w:rPr>
  </w:style>
  <w:style w:type="character" w:customStyle="1" w:styleId="3">
    <w:name w:val="Основной текст (3)"/>
    <w:rsid w:val="009A08B1"/>
    <w:rPr>
      <w:rFonts w:ascii="Times New Roman" w:eastAsia="Times New Roman" w:hAnsi="Times New Roman" w:cs="Times New Roman"/>
      <w:b/>
      <w:bCs/>
      <w:i w:val="0"/>
      <w:iCs w:val="0"/>
      <w:smallCaps w:val="0"/>
      <w:strike w:val="0"/>
      <w:color w:val="000000"/>
      <w:spacing w:val="10"/>
      <w:w w:val="100"/>
      <w:position w:val="0"/>
      <w:sz w:val="22"/>
      <w:szCs w:val="22"/>
      <w:u w:val="none"/>
      <w:lang w:val="en-US"/>
    </w:rPr>
  </w:style>
  <w:style w:type="character" w:customStyle="1" w:styleId="0pt">
    <w:name w:val="Основной текст + Полужирный;Интервал 0 pt"/>
    <w:rsid w:val="009A08B1"/>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en-US"/>
    </w:rPr>
  </w:style>
  <w:style w:type="character" w:customStyle="1" w:styleId="2">
    <w:name w:val="Основной текст2"/>
    <w:rsid w:val="009A08B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30">
    <w:name w:val="Основной текст3"/>
    <w:rsid w:val="009A08B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20">
    <w:name w:val="Заголовок №2"/>
    <w:rsid w:val="009A08B1"/>
    <w:rPr>
      <w:rFonts w:ascii="Times New Roman" w:eastAsia="Times New Roman" w:hAnsi="Times New Roman" w:cs="Times New Roman"/>
      <w:b/>
      <w:bCs/>
      <w:i w:val="0"/>
      <w:iCs w:val="0"/>
      <w:smallCaps w:val="0"/>
      <w:strike w:val="0"/>
      <w:color w:val="000000"/>
      <w:spacing w:val="10"/>
      <w:w w:val="100"/>
      <w:position w:val="0"/>
      <w:sz w:val="22"/>
      <w:szCs w:val="22"/>
      <w:u w:val="none"/>
      <w:lang w:val="en-US"/>
    </w:rPr>
  </w:style>
  <w:style w:type="character" w:customStyle="1" w:styleId="40">
    <w:name w:val="Основной текст4"/>
    <w:rsid w:val="009A08B1"/>
    <w:rPr>
      <w:rFonts w:ascii="Batang" w:eastAsia="Batang" w:hAnsi="Batang" w:cs="Batang"/>
      <w:b w:val="0"/>
      <w:bCs w:val="0"/>
      <w:i w:val="0"/>
      <w:iCs w:val="0"/>
      <w:smallCaps w:val="0"/>
      <w:strike w:val="0"/>
      <w:color w:val="000000"/>
      <w:spacing w:val="0"/>
      <w:w w:val="100"/>
      <w:position w:val="0"/>
      <w:sz w:val="21"/>
      <w:szCs w:val="21"/>
      <w:u w:val="none"/>
      <w:shd w:val="clear" w:color="auto" w:fill="FFFFFF"/>
      <w:lang w:val="en-US"/>
    </w:rPr>
  </w:style>
  <w:style w:type="character" w:customStyle="1" w:styleId="5">
    <w:name w:val="Основной текст5"/>
    <w:rsid w:val="009A08B1"/>
    <w:rPr>
      <w:rFonts w:ascii="Batang" w:eastAsia="Batang" w:hAnsi="Batang" w:cs="Batang"/>
      <w:b w:val="0"/>
      <w:bCs w:val="0"/>
      <w:i w:val="0"/>
      <w:iCs w:val="0"/>
      <w:smallCaps w:val="0"/>
      <w:strike w:val="0"/>
      <w:color w:val="000000"/>
      <w:spacing w:val="0"/>
      <w:w w:val="100"/>
      <w:position w:val="0"/>
      <w:sz w:val="21"/>
      <w:szCs w:val="21"/>
      <w:u w:val="none"/>
      <w:shd w:val="clear" w:color="auto" w:fill="FFFFFF"/>
      <w:lang w:val="en-US"/>
    </w:rPr>
  </w:style>
  <w:style w:type="character" w:customStyle="1" w:styleId="31">
    <w:name w:val="Основной текст (3)_"/>
    <w:link w:val="310"/>
    <w:uiPriority w:val="99"/>
    <w:rsid w:val="006C399D"/>
    <w:rPr>
      <w:shd w:val="clear" w:color="auto" w:fill="FFFFFF"/>
    </w:rPr>
  </w:style>
  <w:style w:type="paragraph" w:customStyle="1" w:styleId="310">
    <w:name w:val="Основной текст (3)1"/>
    <w:basedOn w:val="a"/>
    <w:link w:val="31"/>
    <w:uiPriority w:val="99"/>
    <w:rsid w:val="006C399D"/>
    <w:pPr>
      <w:widowControl w:val="0"/>
      <w:shd w:val="clear" w:color="auto" w:fill="FFFFFF"/>
      <w:spacing w:after="300" w:line="240" w:lineRule="atLeast"/>
      <w:ind w:hanging="240"/>
      <w:jc w:val="both"/>
    </w:pPr>
  </w:style>
  <w:style w:type="character" w:customStyle="1" w:styleId="21">
    <w:name w:val="Основной текст (2)_"/>
    <w:link w:val="210"/>
    <w:uiPriority w:val="99"/>
    <w:rsid w:val="006C399D"/>
    <w:rPr>
      <w:sz w:val="18"/>
      <w:szCs w:val="18"/>
      <w:shd w:val="clear" w:color="auto" w:fill="FFFFFF"/>
    </w:rPr>
  </w:style>
  <w:style w:type="paragraph" w:customStyle="1" w:styleId="210">
    <w:name w:val="Основной текст (2)1"/>
    <w:basedOn w:val="a"/>
    <w:link w:val="21"/>
    <w:uiPriority w:val="99"/>
    <w:rsid w:val="006C399D"/>
    <w:pPr>
      <w:widowControl w:val="0"/>
      <w:shd w:val="clear" w:color="auto" w:fill="FFFFFF"/>
      <w:spacing w:after="840" w:line="350" w:lineRule="exact"/>
      <w:ind w:hanging="2040"/>
      <w:jc w:val="center"/>
    </w:pPr>
    <w:rPr>
      <w:sz w:val="18"/>
      <w:szCs w:val="18"/>
    </w:rPr>
  </w:style>
  <w:style w:type="character" w:customStyle="1" w:styleId="41">
    <w:name w:val="Основной текст (4)_"/>
    <w:uiPriority w:val="99"/>
    <w:rsid w:val="006C399D"/>
    <w:rPr>
      <w:rFonts w:ascii="Times New Roman" w:hAnsi="Times New Roman"/>
      <w:b/>
      <w:bCs/>
      <w:shd w:val="clear" w:color="auto" w:fill="FFFFFF"/>
    </w:rPr>
  </w:style>
  <w:style w:type="paragraph" w:styleId="22">
    <w:name w:val="Body Text 2"/>
    <w:basedOn w:val="a"/>
    <w:link w:val="23"/>
    <w:rsid w:val="006C399D"/>
    <w:pPr>
      <w:spacing w:after="0" w:line="240" w:lineRule="auto"/>
      <w:ind w:right="-2"/>
      <w:jc w:val="center"/>
    </w:pPr>
    <w:rPr>
      <w:rFonts w:ascii="BalticaUzbek" w:eastAsia="Times New Roman" w:hAnsi="BalticaUzbek" w:cs="Times New Roman"/>
      <w:b/>
      <w:bCs/>
      <w:noProof/>
      <w:sz w:val="24"/>
      <w:szCs w:val="24"/>
      <w:lang w:val="en-US"/>
    </w:rPr>
  </w:style>
  <w:style w:type="character" w:customStyle="1" w:styleId="23">
    <w:name w:val="Основной текст 2 Знак"/>
    <w:basedOn w:val="a0"/>
    <w:link w:val="22"/>
    <w:rsid w:val="006C399D"/>
    <w:rPr>
      <w:rFonts w:ascii="BalticaUzbek" w:eastAsia="Times New Roman" w:hAnsi="BalticaUzbek" w:cs="Times New Roman"/>
      <w:b/>
      <w:bCs/>
      <w:noProof/>
      <w:sz w:val="24"/>
      <w:szCs w:val="24"/>
      <w:lang w:val="en-US"/>
    </w:rPr>
  </w:style>
  <w:style w:type="character" w:customStyle="1" w:styleId="a4">
    <w:name w:val="Абзац списка Знак"/>
    <w:link w:val="a3"/>
    <w:uiPriority w:val="34"/>
    <w:locked/>
    <w:rsid w:val="000908CA"/>
  </w:style>
  <w:style w:type="paragraph" w:styleId="a7">
    <w:name w:val="header"/>
    <w:basedOn w:val="a"/>
    <w:link w:val="a8"/>
    <w:uiPriority w:val="99"/>
    <w:semiHidden/>
    <w:unhideWhenUsed/>
    <w:rsid w:val="008749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7499F"/>
  </w:style>
  <w:style w:type="paragraph" w:styleId="a9">
    <w:name w:val="footer"/>
    <w:basedOn w:val="a"/>
    <w:link w:val="aa"/>
    <w:uiPriority w:val="99"/>
    <w:unhideWhenUsed/>
    <w:rsid w:val="00874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499F"/>
  </w:style>
  <w:style w:type="character" w:customStyle="1" w:styleId="10">
    <w:name w:val="Заголовок №1"/>
    <w:basedOn w:val="a0"/>
    <w:rsid w:val="00E52247"/>
    <w:rPr>
      <w:rFonts w:ascii="Times New Roman" w:eastAsia="Times New Roman" w:hAnsi="Times New Roman" w:cs="Times New Roman"/>
      <w:b/>
      <w:bCs/>
      <w:i w:val="0"/>
      <w:iCs w:val="0"/>
      <w:smallCaps w:val="0"/>
      <w:strike w:val="0"/>
      <w:color w:val="000000"/>
      <w:spacing w:val="0"/>
      <w:w w:val="100"/>
      <w:position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39205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scrollText()" TargetMode="External"/><Relationship Id="rId12" Type="http://schemas.openxmlformats.org/officeDocument/2006/relationships/hyperlink" Target="http://www.edu.u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yonet.u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dagog.uz" TargetMode="External"/><Relationship Id="rId4" Type="http://schemas.openxmlformats.org/officeDocument/2006/relationships/webSettings" Target="webSettings.xml"/><Relationship Id="rId9" Type="http://schemas.openxmlformats.org/officeDocument/2006/relationships/hyperlink" Target="http://www.tdpu.u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12</Pages>
  <Words>4212</Words>
  <Characters>24010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Kts</dc:creator>
  <cp:keywords/>
  <dc:description/>
  <cp:lastModifiedBy>206-4</cp:lastModifiedBy>
  <cp:revision>168</cp:revision>
  <cp:lastPrinted>2024-04-02T05:48:00Z</cp:lastPrinted>
  <dcterms:created xsi:type="dcterms:W3CDTF">2022-04-04T04:20:00Z</dcterms:created>
  <dcterms:modified xsi:type="dcterms:W3CDTF">2024-04-02T05:49:00Z</dcterms:modified>
</cp:coreProperties>
</file>