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36" w:rsidRPr="008F6227" w:rsidRDefault="00457036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</w:p>
    <w:p w:rsidR="00E3252F" w:rsidRPr="008F6227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  <w:r w:rsidRPr="008F6227">
        <w:rPr>
          <w:rFonts w:ascii="Times New Roman" w:hAnsi="Times New Roman" w:cs="Times New Roman"/>
          <w:b/>
          <w:sz w:val="36"/>
          <w:lang w:val="az-Cyrl-AZ"/>
        </w:rPr>
        <w:t>O‘ZBEKISTON RESPUBLIKASI</w:t>
      </w:r>
    </w:p>
    <w:p w:rsidR="00B743E0" w:rsidRPr="008F6227" w:rsidRDefault="00B743E0" w:rsidP="00B743E0">
      <w:pPr>
        <w:jc w:val="center"/>
        <w:rPr>
          <w:rFonts w:ascii="Times New Roman" w:hAnsi="Times New Roman" w:cs="Times New Roman"/>
          <w:b/>
          <w:sz w:val="36"/>
          <w:szCs w:val="36"/>
          <w:lang w:val="az-Cyrl-AZ"/>
        </w:rPr>
      </w:pPr>
      <w:r w:rsidRPr="008F6227">
        <w:rPr>
          <w:rFonts w:ascii="Times New Roman" w:hAnsi="Times New Roman" w:cs="Times New Roman"/>
          <w:b/>
          <w:sz w:val="36"/>
          <w:szCs w:val="36"/>
          <w:lang w:val="az-Cyrl-AZ"/>
        </w:rPr>
        <w:t xml:space="preserve">OLIY TA’LIM, FAN VA INNOVATSIYALAR VAZIRLIGI  </w:t>
      </w:r>
    </w:p>
    <w:p w:rsidR="009D0B58" w:rsidRPr="008F6227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</w:p>
    <w:p w:rsidR="00DA756C" w:rsidRPr="008F6227" w:rsidRDefault="00DA756C" w:rsidP="00DA756C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  <w:r w:rsidRPr="008F6227">
        <w:rPr>
          <w:rFonts w:ascii="Times New Roman" w:hAnsi="Times New Roman" w:cs="Times New Roman"/>
          <w:b/>
          <w:sz w:val="36"/>
          <w:lang w:val="az-Cyrl-AZ"/>
        </w:rPr>
        <w:t>ZAHIRIDDIN MUHAMMAD BOBUR NOMIDAGI</w:t>
      </w:r>
    </w:p>
    <w:p w:rsidR="00A073C2" w:rsidRPr="008F6227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  <w:r w:rsidRPr="008F6227">
        <w:rPr>
          <w:rFonts w:ascii="Times New Roman" w:hAnsi="Times New Roman" w:cs="Times New Roman"/>
          <w:b/>
          <w:sz w:val="36"/>
          <w:lang w:val="az-Cyrl-AZ"/>
        </w:rPr>
        <w:t>ANDIJON DAVLAT UNIVERSITETI</w:t>
      </w:r>
    </w:p>
    <w:p w:rsidR="009D0B58" w:rsidRPr="008F6227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</w:p>
    <w:p w:rsidR="00A073C2" w:rsidRPr="008F6227" w:rsidRDefault="001543CE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az-Cyrl-AZ"/>
        </w:rPr>
      </w:pPr>
      <w:r w:rsidRPr="008F6227">
        <w:rPr>
          <w:rFonts w:ascii="Times New Roman" w:hAnsi="Times New Roman" w:cs="Times New Roman"/>
          <w:b/>
          <w:sz w:val="32"/>
          <w:lang w:val="az-Cyrl-AZ"/>
        </w:rPr>
        <w:t xml:space="preserve">PEDAGOGIKA VA SAN`ATSHUNOSLIK </w:t>
      </w:r>
      <w:r w:rsidR="009D0B58" w:rsidRPr="008F6227">
        <w:rPr>
          <w:rFonts w:ascii="Times New Roman" w:hAnsi="Times New Roman" w:cs="Times New Roman"/>
          <w:b/>
          <w:sz w:val="32"/>
          <w:lang w:val="az-Cyrl-AZ"/>
        </w:rPr>
        <w:t>FAKULTETI</w:t>
      </w:r>
    </w:p>
    <w:p w:rsidR="00F76106" w:rsidRPr="008F6227" w:rsidRDefault="00F76106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az-Cyrl-AZ"/>
        </w:rPr>
      </w:pPr>
    </w:p>
    <w:p w:rsidR="00A073C2" w:rsidRPr="008F6227" w:rsidRDefault="009D0B58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az-Cyrl-AZ"/>
        </w:rPr>
      </w:pPr>
      <w:r w:rsidRPr="008F6227">
        <w:rPr>
          <w:rFonts w:ascii="Times New Roman" w:hAnsi="Times New Roman" w:cs="Times New Roman"/>
          <w:b/>
          <w:sz w:val="32"/>
          <w:lang w:val="az-Cyrl-AZ"/>
        </w:rPr>
        <w:t>KUNDUZGI TA’LIM SHAKLI</w:t>
      </w:r>
    </w:p>
    <w:p w:rsidR="00A073C2" w:rsidRPr="008F6227" w:rsidRDefault="001543CE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az-Cyrl-AZ"/>
        </w:rPr>
      </w:pPr>
      <w:r w:rsidRPr="008F6227">
        <w:rPr>
          <w:rFonts w:ascii="Times New Roman" w:hAnsi="Times New Roman" w:cs="Times New Roman"/>
          <w:b/>
          <w:sz w:val="32"/>
          <w:lang w:val="az-Cyrl-AZ"/>
        </w:rPr>
        <w:t xml:space="preserve">5150700-CHOLG`U IJROCHILIGI </w:t>
      </w:r>
      <w:r w:rsidR="009D0B58" w:rsidRPr="008F6227">
        <w:rPr>
          <w:rFonts w:ascii="Times New Roman" w:hAnsi="Times New Roman" w:cs="Times New Roman"/>
          <w:b/>
          <w:sz w:val="32"/>
          <w:lang w:val="az-Cyrl-AZ"/>
        </w:rPr>
        <w:t>TA’LIM YO‘NALISHI BITIRUVCHI TALABALARI UCHUN</w:t>
      </w:r>
    </w:p>
    <w:p w:rsidR="00C43AFD" w:rsidRPr="008F6227" w:rsidRDefault="00A51127" w:rsidP="00C43AFD">
      <w:pPr>
        <w:spacing w:line="276" w:lineRule="auto"/>
        <w:jc w:val="center"/>
        <w:rPr>
          <w:rFonts w:ascii="Times New Roman" w:hAnsi="Times New Roman" w:cs="Times New Roman"/>
          <w:b/>
          <w:sz w:val="40"/>
          <w:lang w:val="az-Cyrl-AZ"/>
        </w:rPr>
      </w:pPr>
      <w:r w:rsidRPr="008F6227">
        <w:rPr>
          <w:rFonts w:ascii="Times New Roman" w:hAnsi="Times New Roman" w:cs="Times New Roman"/>
          <w:b/>
          <w:sz w:val="40"/>
          <w:lang w:val="az-Cyrl-AZ"/>
        </w:rPr>
        <w:t xml:space="preserve">MAJBURIY </w:t>
      </w:r>
      <w:r w:rsidR="008F329D" w:rsidRPr="008F6227">
        <w:rPr>
          <w:rFonts w:ascii="Times New Roman" w:hAnsi="Times New Roman" w:cs="Times New Roman"/>
          <w:b/>
          <w:sz w:val="40"/>
          <w:lang w:val="az-Cyrl-AZ"/>
        </w:rPr>
        <w:t xml:space="preserve"> FANLAR</w:t>
      </w:r>
      <w:r w:rsidR="009D0B58" w:rsidRPr="008F6227">
        <w:rPr>
          <w:rFonts w:ascii="Times New Roman" w:hAnsi="Times New Roman" w:cs="Times New Roman"/>
          <w:b/>
          <w:sz w:val="40"/>
          <w:lang w:val="az-Cyrl-AZ"/>
        </w:rPr>
        <w:t>DAN</w:t>
      </w:r>
    </w:p>
    <w:p w:rsidR="009B7C0F" w:rsidRPr="00DC71A3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40"/>
          <w:lang w:val="az-Cyrl-AZ"/>
        </w:rPr>
      </w:pPr>
      <w:r w:rsidRPr="008F6227">
        <w:rPr>
          <w:rFonts w:ascii="Times New Roman" w:hAnsi="Times New Roman" w:cs="Times New Roman"/>
          <w:b/>
          <w:sz w:val="40"/>
          <w:lang w:val="az-Cyrl-AZ"/>
        </w:rPr>
        <w:t xml:space="preserve"> </w:t>
      </w:r>
      <w:r w:rsidR="00DC71A3" w:rsidRPr="00DC71A3">
        <w:rPr>
          <w:rFonts w:ascii="Times New Roman" w:hAnsi="Times New Roman" w:cs="Times New Roman"/>
          <w:b/>
          <w:sz w:val="40"/>
          <w:lang w:val="az-Cyrl-AZ"/>
        </w:rPr>
        <w:t>YAKUNIY DAVLAT ATTESTATSIYAS</w:t>
      </w:r>
      <w:r w:rsidR="00DC71A3">
        <w:rPr>
          <w:rFonts w:ascii="Times New Roman" w:hAnsi="Times New Roman" w:cs="Times New Roman"/>
          <w:b/>
          <w:sz w:val="40"/>
          <w:lang w:val="en-US"/>
        </w:rPr>
        <w:t xml:space="preserve">I </w:t>
      </w:r>
      <w:r w:rsidR="00DC71A3" w:rsidRPr="00DC71A3">
        <w:rPr>
          <w:rFonts w:ascii="Times New Roman" w:hAnsi="Times New Roman" w:cs="Times New Roman"/>
          <w:b/>
          <w:sz w:val="40"/>
          <w:lang w:val="az-Cyrl-AZ"/>
        </w:rPr>
        <w:t>S</w:t>
      </w:r>
      <w:r w:rsidR="00DC71A3">
        <w:rPr>
          <w:rFonts w:ascii="Times New Roman" w:hAnsi="Times New Roman" w:cs="Times New Roman"/>
          <w:b/>
          <w:sz w:val="40"/>
          <w:lang w:val="en-US"/>
        </w:rPr>
        <w:t>I</w:t>
      </w:r>
      <w:r w:rsidR="00DC71A3" w:rsidRPr="00DC71A3">
        <w:rPr>
          <w:rFonts w:ascii="Times New Roman" w:hAnsi="Times New Roman" w:cs="Times New Roman"/>
          <w:b/>
          <w:sz w:val="40"/>
          <w:lang w:val="az-Cyrl-AZ"/>
        </w:rPr>
        <w:t>NOVLAR</w:t>
      </w:r>
      <w:r w:rsidR="00DC71A3">
        <w:rPr>
          <w:rFonts w:ascii="Times New Roman" w:hAnsi="Times New Roman" w:cs="Times New Roman"/>
          <w:b/>
          <w:sz w:val="40"/>
          <w:lang w:val="en-US"/>
        </w:rPr>
        <w:t>I</w:t>
      </w:r>
      <w:r w:rsidR="00DC71A3" w:rsidRPr="00DC71A3">
        <w:rPr>
          <w:rFonts w:ascii="Times New Roman" w:hAnsi="Times New Roman" w:cs="Times New Roman"/>
          <w:b/>
          <w:sz w:val="40"/>
          <w:lang w:val="az-Cyrl-AZ"/>
        </w:rPr>
        <w:t>N</w:t>
      </w:r>
      <w:r w:rsidR="00DC71A3">
        <w:rPr>
          <w:rFonts w:ascii="Times New Roman" w:hAnsi="Times New Roman" w:cs="Times New Roman"/>
          <w:b/>
          <w:sz w:val="40"/>
          <w:lang w:val="en-US"/>
        </w:rPr>
        <w:t>I</w:t>
      </w:r>
      <w:r w:rsidR="00DC71A3" w:rsidRPr="00DC71A3">
        <w:rPr>
          <w:rFonts w:ascii="Times New Roman" w:hAnsi="Times New Roman" w:cs="Times New Roman"/>
          <w:b/>
          <w:sz w:val="40"/>
          <w:lang w:val="az-Cyrl-AZ"/>
        </w:rPr>
        <w:t xml:space="preserve">NG </w:t>
      </w:r>
      <w:r w:rsidR="00DC71A3">
        <w:rPr>
          <w:rFonts w:ascii="Times New Roman" w:hAnsi="Times New Roman" w:cs="Times New Roman"/>
          <w:b/>
          <w:sz w:val="40"/>
          <w:lang w:val="en-US"/>
        </w:rPr>
        <w:t>I</w:t>
      </w:r>
      <w:r w:rsidR="00DC71A3" w:rsidRPr="00DC71A3">
        <w:rPr>
          <w:rFonts w:ascii="Times New Roman" w:hAnsi="Times New Roman" w:cs="Times New Roman"/>
          <w:b/>
          <w:sz w:val="40"/>
          <w:lang w:val="az-Cyrl-AZ"/>
        </w:rPr>
        <w:t>JOD</w:t>
      </w:r>
      <w:r w:rsidR="00DC71A3">
        <w:rPr>
          <w:rFonts w:ascii="Times New Roman" w:hAnsi="Times New Roman" w:cs="Times New Roman"/>
          <w:b/>
          <w:sz w:val="40"/>
          <w:lang w:val="en-US"/>
        </w:rPr>
        <w:t>I</w:t>
      </w:r>
      <w:r w:rsidR="00DC71A3" w:rsidRPr="00DC71A3">
        <w:rPr>
          <w:rFonts w:ascii="Times New Roman" w:hAnsi="Times New Roman" w:cs="Times New Roman"/>
          <w:b/>
          <w:sz w:val="40"/>
          <w:lang w:val="az-Cyrl-AZ"/>
        </w:rPr>
        <w:t xml:space="preserve">Y </w:t>
      </w:r>
    </w:p>
    <w:p w:rsidR="009D0B58" w:rsidRPr="008F6227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80"/>
          <w:lang w:val="az-Cyrl-AZ"/>
        </w:rPr>
      </w:pPr>
    </w:p>
    <w:p w:rsidR="00EB346B" w:rsidRPr="008F6227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80"/>
          <w:szCs w:val="80"/>
          <w:lang w:val="az-Cyrl-AZ"/>
        </w:rPr>
      </w:pPr>
      <w:r w:rsidRPr="008F6227">
        <w:rPr>
          <w:rFonts w:ascii="Times New Roman" w:hAnsi="Times New Roman" w:cs="Times New Roman"/>
          <w:b/>
          <w:sz w:val="80"/>
          <w:szCs w:val="80"/>
          <w:lang w:val="az-Cyrl-AZ"/>
        </w:rPr>
        <w:t>D A S T U R I</w:t>
      </w:r>
    </w:p>
    <w:p w:rsidR="00EB346B" w:rsidRPr="008F6227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</w:p>
    <w:p w:rsidR="00EB346B" w:rsidRPr="008F6227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</w:p>
    <w:p w:rsidR="00C43AFD" w:rsidRPr="008F6227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az-Cyrl-AZ"/>
        </w:rPr>
      </w:pPr>
    </w:p>
    <w:p w:rsidR="00C43AFD" w:rsidRPr="008F6227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az-Cyrl-AZ"/>
        </w:rPr>
      </w:pPr>
    </w:p>
    <w:p w:rsidR="009D0B58" w:rsidRPr="008F6227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az-Cyrl-AZ"/>
        </w:rPr>
      </w:pPr>
    </w:p>
    <w:p w:rsidR="00EB346B" w:rsidRPr="008F6227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az-Cyrl-AZ"/>
        </w:rPr>
      </w:pPr>
      <w:r w:rsidRPr="008F6227">
        <w:rPr>
          <w:rFonts w:ascii="Times New Roman" w:hAnsi="Times New Roman" w:cs="Times New Roman"/>
          <w:b/>
          <w:sz w:val="24"/>
          <w:lang w:val="az-Cyrl-AZ"/>
        </w:rPr>
        <w:t>Andijon</w:t>
      </w:r>
      <w:r w:rsidR="00EB346B" w:rsidRPr="008F6227">
        <w:rPr>
          <w:rFonts w:ascii="Times New Roman" w:hAnsi="Times New Roman" w:cs="Times New Roman"/>
          <w:b/>
          <w:sz w:val="24"/>
          <w:lang w:val="az-Cyrl-AZ"/>
        </w:rPr>
        <w:t>-202</w:t>
      </w:r>
      <w:r w:rsidR="00A51127" w:rsidRPr="008F6227">
        <w:rPr>
          <w:rFonts w:ascii="Times New Roman" w:hAnsi="Times New Roman" w:cs="Times New Roman"/>
          <w:b/>
          <w:sz w:val="24"/>
          <w:lang w:val="az-Cyrl-AZ"/>
        </w:rPr>
        <w:t>4</w:t>
      </w:r>
    </w:p>
    <w:p w:rsidR="009D0B58" w:rsidRPr="008F6227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az-Cyrl-AZ"/>
        </w:rPr>
      </w:pPr>
    </w:p>
    <w:p w:rsidR="00DF48DA" w:rsidRPr="002015FD" w:rsidRDefault="008B0DF0" w:rsidP="00DF48DA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lang w:val="az-Cyrl-AZ"/>
        </w:rPr>
      </w:pPr>
      <w:r w:rsidRPr="008F6227">
        <w:rPr>
          <w:rFonts w:ascii="Times New Roman" w:hAnsi="Times New Roman" w:cs="Times New Roman"/>
          <w:b/>
          <w:color w:val="0070C0"/>
          <w:sz w:val="28"/>
          <w:lang w:val="az-Cyrl-AZ"/>
        </w:rPr>
        <w:t xml:space="preserve">  </w:t>
      </w:r>
      <w:r w:rsidR="00F76106" w:rsidRPr="008F6227">
        <w:rPr>
          <w:rFonts w:ascii="Times New Roman" w:hAnsi="Times New Roman" w:cs="Times New Roman"/>
          <w:b/>
          <w:color w:val="0070C0"/>
          <w:sz w:val="28"/>
          <w:lang w:val="az-Cyrl-AZ"/>
        </w:rPr>
        <w:t xml:space="preserve">      </w:t>
      </w:r>
      <w:r w:rsidR="00B659D2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Andijon</w:t>
      </w:r>
      <w:r w:rsidR="009027A4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davlat</w:t>
      </w:r>
      <w:r w:rsidR="009027A4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universiteti</w:t>
      </w:r>
      <w:r w:rsidR="009027A4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Kengashining</w:t>
      </w:r>
      <w:r w:rsidR="009027A4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202</w:t>
      </w:r>
      <w:r w:rsidR="00A51127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4</w:t>
      </w:r>
      <w:r w:rsidR="009027A4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yil</w:t>
      </w:r>
      <w:r w:rsidR="00F76106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A51127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31</w:t>
      </w:r>
      <w:r w:rsidR="00F76106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-</w:t>
      </w:r>
      <w:r w:rsidR="002D1A0E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yanvar</w:t>
      </w:r>
      <w:r w:rsidR="00B659D2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dagi</w:t>
      </w:r>
      <w:r w:rsidR="009027A4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A51127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7</w:t>
      </w:r>
      <w:r w:rsidR="009027A4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-</w:t>
      </w:r>
      <w:r w:rsidR="00B659D2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sonli</w:t>
      </w:r>
      <w:r w:rsidR="009027A4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yig‘ilish</w:t>
      </w:r>
      <w:r w:rsidR="009027A4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qaroriga</w:t>
      </w:r>
      <w:r w:rsidR="009027A4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muvofiq</w:t>
      </w:r>
      <w:r w:rsidR="009027A4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015FD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tasdiqlangan</w:t>
      </w:r>
    </w:p>
    <w:p w:rsidR="00DF48DA" w:rsidRPr="008F6227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az-Cyrl-AZ"/>
        </w:rPr>
      </w:pPr>
    </w:p>
    <w:p w:rsidR="00DF48DA" w:rsidRPr="008F6227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az-Cyrl-AZ"/>
        </w:rPr>
      </w:pPr>
    </w:p>
    <w:p w:rsidR="00DF48DA" w:rsidRPr="008F6227" w:rsidRDefault="00B659D2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az-Cyrl-AZ"/>
        </w:rPr>
      </w:pPr>
      <w:r w:rsidRPr="008F6227">
        <w:rPr>
          <w:rFonts w:ascii="Times New Roman" w:hAnsi="Times New Roman" w:cs="Times New Roman"/>
          <w:sz w:val="28"/>
          <w:lang w:val="az-Cyrl-AZ"/>
        </w:rPr>
        <w:t>Dastur</w:t>
      </w:r>
      <w:r w:rsidR="00DF48DA" w:rsidRPr="008F6227">
        <w:rPr>
          <w:rFonts w:ascii="Times New Roman" w:hAnsi="Times New Roman" w:cs="Times New Roman"/>
          <w:sz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sz w:val="28"/>
          <w:lang w:val="az-Cyrl-AZ"/>
        </w:rPr>
        <w:t>Andijon</w:t>
      </w:r>
      <w:r w:rsidR="00DF48DA" w:rsidRPr="008F6227">
        <w:rPr>
          <w:rFonts w:ascii="Times New Roman" w:hAnsi="Times New Roman" w:cs="Times New Roman"/>
          <w:sz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sz w:val="28"/>
          <w:lang w:val="az-Cyrl-AZ"/>
        </w:rPr>
        <w:t>davlat</w:t>
      </w:r>
      <w:r w:rsidR="00DF48DA" w:rsidRPr="008F6227">
        <w:rPr>
          <w:rFonts w:ascii="Times New Roman" w:hAnsi="Times New Roman" w:cs="Times New Roman"/>
          <w:sz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sz w:val="28"/>
          <w:lang w:val="az-Cyrl-AZ"/>
        </w:rPr>
        <w:t>universitetida</w:t>
      </w:r>
      <w:r w:rsidR="00DF48DA" w:rsidRPr="008F6227">
        <w:rPr>
          <w:rFonts w:ascii="Times New Roman" w:hAnsi="Times New Roman" w:cs="Times New Roman"/>
          <w:sz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sz w:val="28"/>
          <w:lang w:val="az-Cyrl-AZ"/>
        </w:rPr>
        <w:t>ishlab</w:t>
      </w:r>
      <w:r w:rsidR="00DF48DA" w:rsidRPr="008F6227">
        <w:rPr>
          <w:rFonts w:ascii="Times New Roman" w:hAnsi="Times New Roman" w:cs="Times New Roman"/>
          <w:sz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sz w:val="28"/>
          <w:lang w:val="az-Cyrl-AZ"/>
        </w:rPr>
        <w:t>chiqilgan</w:t>
      </w:r>
      <w:r w:rsidR="00DF48DA" w:rsidRPr="008F6227">
        <w:rPr>
          <w:rFonts w:ascii="Times New Roman" w:hAnsi="Times New Roman" w:cs="Times New Roman"/>
          <w:sz w:val="28"/>
          <w:lang w:val="az-Cyrl-AZ"/>
        </w:rPr>
        <w:t>.</w:t>
      </w:r>
    </w:p>
    <w:p w:rsidR="00DF48DA" w:rsidRPr="008F6227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D6223D" w:rsidRPr="008F6227" w:rsidRDefault="00D6223D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DF48DA" w:rsidRPr="008F6227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DF48DA" w:rsidRPr="008F6227" w:rsidRDefault="00B659D2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  <w:r w:rsidRPr="008F6227">
        <w:rPr>
          <w:rFonts w:ascii="Times New Roman" w:hAnsi="Times New Roman" w:cs="Times New Roman"/>
          <w:b/>
          <w:sz w:val="28"/>
          <w:lang w:val="az-Cyrl-AZ"/>
        </w:rPr>
        <w:t>Tuzuvchilar</w:t>
      </w:r>
      <w:r w:rsidR="00DF48DA" w:rsidRPr="008F6227">
        <w:rPr>
          <w:rFonts w:ascii="Times New Roman" w:hAnsi="Times New Roman" w:cs="Times New Roman"/>
          <w:b/>
          <w:sz w:val="28"/>
          <w:lang w:val="az-Cyrl-AZ"/>
        </w:rPr>
        <w:t>:</w:t>
      </w:r>
    </w:p>
    <w:p w:rsidR="00DF48DA" w:rsidRPr="008F6227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DF48DA" w:rsidRPr="008F6227" w:rsidRDefault="00C5108B" w:rsidP="000F391F">
      <w:pPr>
        <w:spacing w:line="276" w:lineRule="auto"/>
        <w:rPr>
          <w:rFonts w:ascii="Times New Roman" w:hAnsi="Times New Roman" w:cs="Times New Roman"/>
          <w:b/>
          <w:sz w:val="28"/>
          <w:lang w:val="az-Cyrl-AZ"/>
        </w:rPr>
      </w:pPr>
      <w:r w:rsidRPr="008F6227">
        <w:rPr>
          <w:rFonts w:ascii="Times New Roman" w:hAnsi="Times New Roman" w:cs="Times New Roman"/>
          <w:b/>
          <w:sz w:val="28"/>
          <w:lang w:val="az-Cyrl-AZ"/>
        </w:rPr>
        <w:t xml:space="preserve">         </w:t>
      </w:r>
      <w:r w:rsidR="00B659D2" w:rsidRPr="008F6227">
        <w:rPr>
          <w:rFonts w:ascii="Times New Roman" w:hAnsi="Times New Roman" w:cs="Times New Roman"/>
          <w:b/>
          <w:sz w:val="28"/>
          <w:lang w:val="az-Cyrl-AZ"/>
        </w:rPr>
        <w:t>Kafedra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="00B659D2" w:rsidRPr="008F6227">
        <w:rPr>
          <w:rFonts w:ascii="Times New Roman" w:hAnsi="Times New Roman" w:cs="Times New Roman"/>
          <w:b/>
          <w:sz w:val="28"/>
          <w:lang w:val="az-Cyrl-AZ"/>
        </w:rPr>
        <w:t>mudiri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>: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="000F391F" w:rsidRPr="008F6227">
        <w:rPr>
          <w:rFonts w:ascii="Times New Roman" w:hAnsi="Times New Roman" w:cs="Times New Roman"/>
          <w:b/>
          <w:sz w:val="28"/>
          <w:lang w:val="az-Cyrl-AZ"/>
        </w:rPr>
        <w:t xml:space="preserve">              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="000F391F" w:rsidRPr="008F6227">
        <w:rPr>
          <w:rFonts w:ascii="Times New Roman" w:hAnsi="Times New Roman" w:cs="Times New Roman"/>
          <w:b/>
          <w:sz w:val="28"/>
          <w:lang w:val="az-Cyrl-AZ"/>
        </w:rPr>
        <w:t xml:space="preserve">       </w:t>
      </w:r>
      <w:r w:rsidR="001543CE" w:rsidRPr="008F6227">
        <w:rPr>
          <w:rFonts w:ascii="Times New Roman" w:hAnsi="Times New Roman" w:cs="Times New Roman"/>
          <w:b/>
          <w:sz w:val="28"/>
          <w:lang w:val="az-Cyrl-AZ"/>
        </w:rPr>
        <w:t>Sh.M.Ahmedov</w:t>
      </w:r>
    </w:p>
    <w:p w:rsidR="00C5108B" w:rsidRPr="008F6227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C5108B" w:rsidRPr="008F6227" w:rsidRDefault="001543CE" w:rsidP="001543CE">
      <w:pPr>
        <w:spacing w:line="276" w:lineRule="auto"/>
        <w:ind w:left="708"/>
        <w:jc w:val="center"/>
        <w:rPr>
          <w:rFonts w:ascii="Times New Roman" w:hAnsi="Times New Roman" w:cs="Times New Roman"/>
          <w:b/>
          <w:sz w:val="28"/>
          <w:lang w:val="az-Cyrl-AZ"/>
        </w:rPr>
      </w:pPr>
      <w:r w:rsidRPr="008F6227">
        <w:rPr>
          <w:rFonts w:ascii="Times New Roman" w:hAnsi="Times New Roman" w:cs="Times New Roman"/>
          <w:b/>
          <w:sz w:val="28"/>
          <w:lang w:val="az-Cyrl-AZ"/>
        </w:rPr>
        <w:t xml:space="preserve">                                                        </w:t>
      </w:r>
      <w:r w:rsidR="000F391F" w:rsidRPr="008F6227">
        <w:rPr>
          <w:rFonts w:ascii="Times New Roman" w:hAnsi="Times New Roman" w:cs="Times New Roman"/>
          <w:b/>
          <w:sz w:val="28"/>
          <w:lang w:val="az-Cyrl-AZ"/>
        </w:rPr>
        <w:t xml:space="preserve">                 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 xml:space="preserve"> Sh.L.Usmonova</w:t>
      </w:r>
    </w:p>
    <w:p w:rsidR="00C5108B" w:rsidRPr="008F6227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C5108B" w:rsidRPr="008F6227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C5108B" w:rsidRPr="008F6227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C5108B" w:rsidRPr="008F6227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8B0DF0" w:rsidRPr="008F6227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  <w:r w:rsidRPr="008F6227">
        <w:rPr>
          <w:rFonts w:ascii="Times New Roman" w:hAnsi="Times New Roman" w:cs="Times New Roman"/>
          <w:b/>
          <w:sz w:val="28"/>
          <w:lang w:val="az-Cyrl-AZ"/>
        </w:rPr>
        <w:t>Fakulteti</w:t>
      </w:r>
      <w:r w:rsidR="00C5108B" w:rsidRPr="008F6227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>dekani</w:t>
      </w:r>
      <w:r w:rsidR="00C5108B" w:rsidRPr="008F6227">
        <w:rPr>
          <w:rFonts w:ascii="Times New Roman" w:hAnsi="Times New Roman" w:cs="Times New Roman"/>
          <w:b/>
          <w:sz w:val="28"/>
          <w:lang w:val="az-Cyrl-AZ"/>
        </w:rPr>
        <w:t>:</w:t>
      </w:r>
      <w:r w:rsidR="000F391F" w:rsidRPr="008F6227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="000F391F"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="000F391F"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="000F391F" w:rsidRPr="008F6227">
        <w:rPr>
          <w:rFonts w:ascii="Times New Roman" w:hAnsi="Times New Roman" w:cs="Times New Roman"/>
          <w:b/>
          <w:sz w:val="28"/>
          <w:lang w:val="az-Cyrl-AZ"/>
        </w:rPr>
        <w:tab/>
        <w:t xml:space="preserve">                             Ch.T.Shakirova</w:t>
      </w:r>
    </w:p>
    <w:p w:rsidR="00C5108B" w:rsidRPr="008F6227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D6223D" w:rsidRPr="008F6227" w:rsidRDefault="00D6223D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8B0DF0" w:rsidRPr="008F6227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  <w:r w:rsidRPr="008F6227">
        <w:rPr>
          <w:rFonts w:ascii="Times New Roman" w:hAnsi="Times New Roman" w:cs="Times New Roman"/>
          <w:b/>
          <w:sz w:val="28"/>
          <w:lang w:val="az-Cyrl-AZ"/>
        </w:rPr>
        <w:t>O‘quv</w:t>
      </w:r>
      <w:r w:rsidR="00D6223D" w:rsidRPr="008F6227">
        <w:rPr>
          <w:rFonts w:ascii="Times New Roman" w:hAnsi="Times New Roman" w:cs="Times New Roman"/>
          <w:b/>
          <w:sz w:val="28"/>
          <w:lang w:val="az-Cyrl-AZ"/>
        </w:rPr>
        <w:t>-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>uslubiy</w:t>
      </w:r>
      <w:r w:rsidR="00C5108B" w:rsidRPr="008F6227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>boshqarma</w:t>
      </w:r>
      <w:r w:rsidR="00C5108B" w:rsidRPr="008F6227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>boshlig‘i</w:t>
      </w:r>
      <w:r w:rsidR="00C5108B" w:rsidRPr="008F6227">
        <w:rPr>
          <w:rFonts w:ascii="Times New Roman" w:hAnsi="Times New Roman" w:cs="Times New Roman"/>
          <w:b/>
          <w:sz w:val="28"/>
          <w:lang w:val="az-Cyrl-AZ"/>
        </w:rPr>
        <w:t>:</w:t>
      </w:r>
      <w:r w:rsidR="008B0DF0" w:rsidRPr="008F6227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="008B0DF0"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="008B0DF0"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="008B0DF0"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="003E3A58" w:rsidRPr="008F6227">
        <w:rPr>
          <w:rFonts w:ascii="Times New Roman" w:hAnsi="Times New Roman" w:cs="Times New Roman"/>
          <w:b/>
          <w:sz w:val="28"/>
          <w:lang w:val="az-Cyrl-AZ"/>
        </w:rPr>
        <w:t>G‘.Haydarov</w:t>
      </w:r>
    </w:p>
    <w:p w:rsidR="008B0DF0" w:rsidRPr="008F6227" w:rsidRDefault="008B0DF0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F76106" w:rsidRPr="008F6227" w:rsidRDefault="00F76106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8B0DF0" w:rsidRPr="008F6227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  <w:r w:rsidRPr="008F6227">
        <w:rPr>
          <w:rFonts w:ascii="Times New Roman" w:hAnsi="Times New Roman" w:cs="Times New Roman"/>
          <w:b/>
          <w:sz w:val="28"/>
          <w:lang w:val="az-Cyrl-AZ"/>
        </w:rPr>
        <w:t>O‘quv</w:t>
      </w:r>
      <w:r w:rsidR="00C5108B" w:rsidRPr="008F6227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>ishlari</w:t>
      </w:r>
      <w:r w:rsidR="00C5108B" w:rsidRPr="008F6227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>bo‘yicha</w:t>
      </w:r>
      <w:r w:rsidR="00C5108B" w:rsidRPr="008F6227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>prorektor</w:t>
      </w:r>
      <w:r w:rsidR="00C5108B" w:rsidRPr="008F6227">
        <w:rPr>
          <w:rFonts w:ascii="Times New Roman" w:hAnsi="Times New Roman" w:cs="Times New Roman"/>
          <w:b/>
          <w:sz w:val="28"/>
          <w:lang w:val="az-Cyrl-AZ"/>
        </w:rPr>
        <w:t>:</w:t>
      </w:r>
      <w:r w:rsidR="008B0DF0" w:rsidRPr="008F6227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="008B0DF0"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="008B0DF0"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="008B0DF0" w:rsidRPr="008F6227">
        <w:rPr>
          <w:rFonts w:ascii="Times New Roman" w:hAnsi="Times New Roman" w:cs="Times New Roman"/>
          <w:b/>
          <w:sz w:val="28"/>
          <w:lang w:val="az-Cyrl-AZ"/>
        </w:rPr>
        <w:tab/>
      </w:r>
      <w:r w:rsidRPr="008F6227">
        <w:rPr>
          <w:rFonts w:ascii="Times New Roman" w:hAnsi="Times New Roman" w:cs="Times New Roman"/>
          <w:b/>
          <w:sz w:val="28"/>
          <w:lang w:val="az-Cyrl-AZ"/>
        </w:rPr>
        <w:tab/>
        <w:t>R</w:t>
      </w:r>
      <w:r w:rsidR="00D6223D" w:rsidRPr="008F6227">
        <w:rPr>
          <w:rFonts w:ascii="Times New Roman" w:hAnsi="Times New Roman" w:cs="Times New Roman"/>
          <w:b/>
          <w:sz w:val="28"/>
          <w:lang w:val="az-Cyrl-AZ"/>
        </w:rPr>
        <w:t>.</w:t>
      </w:r>
      <w:r w:rsidRPr="008F6227">
        <w:rPr>
          <w:rFonts w:ascii="Times New Roman" w:hAnsi="Times New Roman" w:cs="Times New Roman"/>
          <w:b/>
          <w:sz w:val="28"/>
          <w:lang w:val="az-Cyrl-AZ"/>
        </w:rPr>
        <w:t>Mullajonov</w:t>
      </w:r>
    </w:p>
    <w:p w:rsidR="00C5108B" w:rsidRPr="008F6227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C5108B" w:rsidRPr="008F6227" w:rsidRDefault="00C5108B" w:rsidP="00C5108B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az-Cyrl-AZ"/>
        </w:rPr>
      </w:pPr>
    </w:p>
    <w:p w:rsidR="00C5108B" w:rsidRPr="008F6227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az-Cyrl-AZ"/>
        </w:rPr>
      </w:pPr>
    </w:p>
    <w:p w:rsidR="00DF48DA" w:rsidRPr="008F6227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az-Cyrl-AZ"/>
        </w:rPr>
      </w:pPr>
    </w:p>
    <w:p w:rsidR="00DF48DA" w:rsidRPr="008F6227" w:rsidRDefault="00CF1B0A" w:rsidP="00CF1B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KIRISH</w:t>
      </w:r>
    </w:p>
    <w:p w:rsidR="00B659D2" w:rsidRPr="008F6227" w:rsidRDefault="002E142C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       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Mazkur</w:t>
      </w:r>
      <w:r w:rsidR="00B659D2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dastur</w:t>
      </w:r>
      <w:r w:rsidR="00B659D2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7675EC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5150700-cholg`u ijrochiligi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ta’lim</w:t>
      </w:r>
      <w:r w:rsidR="00B659D2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yo‘nalishi</w:t>
      </w:r>
      <w:r w:rsidR="00B659D2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bitiruvchilarining</w:t>
      </w:r>
      <w:r w:rsidR="00B659D2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taxsil</w:t>
      </w:r>
      <w:r w:rsidR="005B60AC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olish</w:t>
      </w:r>
      <w:r w:rsidR="00B659D2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mobaynida</w:t>
      </w:r>
      <w:r w:rsidR="00C91309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DC71A3" w:rsidRPr="00DC71A3">
        <w:rPr>
          <w:rFonts w:ascii="Times New Roman" w:hAnsi="Times New Roman" w:cs="Times New Roman"/>
          <w:sz w:val="28"/>
          <w:szCs w:val="28"/>
          <w:lang w:val="az-Cyrl-AZ"/>
        </w:rPr>
        <w:t>majburiy</w:t>
      </w:r>
      <w:r w:rsidR="00BD02C7" w:rsidRPr="00BD02C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322538">
        <w:rPr>
          <w:rFonts w:ascii="Times New Roman" w:hAnsi="Times New Roman" w:cs="Times New Roman"/>
          <w:sz w:val="28"/>
          <w:szCs w:val="28"/>
          <w:lang w:val="az-Cyrl-AZ"/>
        </w:rPr>
        <w:t>fanlar</w:t>
      </w:r>
      <w:r w:rsidR="00BD02C7" w:rsidRPr="00BD02C7">
        <w:rPr>
          <w:rFonts w:ascii="Times New Roman" w:hAnsi="Times New Roman" w:cs="Times New Roman"/>
          <w:sz w:val="28"/>
          <w:szCs w:val="28"/>
          <w:lang w:val="az-Cyrl-AZ"/>
        </w:rPr>
        <w:t>i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ni</w:t>
      </w:r>
      <w:r w:rsidR="00063F7F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o‘qib</w:t>
      </w:r>
      <w:r w:rsidR="00063F7F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o‘zlashtirganlik</w:t>
      </w:r>
      <w:r w:rsidR="00063F7F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darajasini</w:t>
      </w:r>
      <w:r w:rsidR="00063F7F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aniqlash</w:t>
      </w:r>
      <w:r w:rsidR="00063F7F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uchun</w:t>
      </w:r>
      <w:r w:rsidR="00063F7F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o‘tkaziladigan</w:t>
      </w:r>
      <w:r w:rsidR="00063F7F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Yakuniy</w:t>
      </w:r>
      <w:r w:rsidR="00063F7F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Davlat</w:t>
      </w:r>
      <w:r w:rsidR="00063F7F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attestatsiyasi</w:t>
      </w:r>
      <w:r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004078" w:rsidRPr="00004078">
        <w:rPr>
          <w:rFonts w:ascii="Times New Roman" w:hAnsi="Times New Roman" w:cs="Times New Roman"/>
          <w:sz w:val="28"/>
          <w:szCs w:val="28"/>
          <w:lang w:val="az-Cyrl-AZ"/>
        </w:rPr>
        <w:t>sinovlarining ijodiy dasturi</w:t>
      </w:r>
      <w:r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bo‘yicha</w:t>
      </w:r>
      <w:r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ishlab</w:t>
      </w:r>
      <w:r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chiqilgan</w:t>
      </w:r>
      <w:r w:rsidR="00C343ED" w:rsidRPr="008F6227">
        <w:rPr>
          <w:rFonts w:ascii="Times New Roman" w:hAnsi="Times New Roman" w:cs="Times New Roman"/>
          <w:sz w:val="28"/>
          <w:szCs w:val="28"/>
          <w:lang w:val="az-Cyrl-AZ"/>
        </w:rPr>
        <w:t>.</w:t>
      </w:r>
    </w:p>
    <w:p w:rsidR="009D0B58" w:rsidRPr="008F6227" w:rsidRDefault="009027A4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  </w:t>
      </w:r>
    </w:p>
    <w:p w:rsidR="009D0B58" w:rsidRPr="008F6227" w:rsidRDefault="00FD4901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            </w:t>
      </w:r>
      <w:r w:rsidR="0011644A" w:rsidRPr="008F6227">
        <w:rPr>
          <w:rFonts w:ascii="Times New Roman" w:hAnsi="Times New Roman" w:cs="Times New Roman"/>
          <w:sz w:val="28"/>
          <w:szCs w:val="28"/>
          <w:lang w:val="az-Cyrl-AZ"/>
        </w:rPr>
        <w:t>202</w:t>
      </w:r>
      <w:r w:rsidR="00814B14" w:rsidRPr="008F6227">
        <w:rPr>
          <w:rFonts w:ascii="Times New Roman" w:hAnsi="Times New Roman" w:cs="Times New Roman"/>
          <w:sz w:val="28"/>
          <w:szCs w:val="28"/>
          <w:lang w:val="az-Cyrl-AZ"/>
        </w:rPr>
        <w:t>3</w:t>
      </w:r>
      <w:r w:rsidR="0011644A" w:rsidRPr="008F6227">
        <w:rPr>
          <w:rFonts w:ascii="Times New Roman" w:hAnsi="Times New Roman" w:cs="Times New Roman"/>
          <w:sz w:val="28"/>
          <w:szCs w:val="28"/>
          <w:lang w:val="az-Cyrl-AZ"/>
        </w:rPr>
        <w:t>-202</w:t>
      </w:r>
      <w:r w:rsidR="00814B14" w:rsidRPr="008F6227">
        <w:rPr>
          <w:rFonts w:ascii="Times New Roman" w:hAnsi="Times New Roman" w:cs="Times New Roman"/>
          <w:sz w:val="28"/>
          <w:szCs w:val="28"/>
          <w:lang w:val="az-Cyrl-AZ"/>
        </w:rPr>
        <w:t>4</w:t>
      </w:r>
      <w:r w:rsidR="0011644A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o‘quv</w:t>
      </w:r>
      <w:r w:rsidR="0011644A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yili</w:t>
      </w:r>
      <w:r w:rsidR="0011644A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yakunida</w:t>
      </w:r>
      <w:r w:rsidR="0011644A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bitiruvlardan</w:t>
      </w:r>
      <w:r w:rsidR="00457F06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O‘zbekiston</w:t>
      </w:r>
      <w:r w:rsidR="00457F06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Respublikasi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Oliy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va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o‘rta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maxsus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ta’lim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vazirligining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 </w:t>
      </w:r>
      <w:r w:rsidR="007675EC" w:rsidRPr="008F6227">
        <w:rPr>
          <w:rFonts w:ascii="Times New Roman" w:hAnsi="Times New Roman" w:cs="Times New Roman"/>
          <w:sz w:val="28"/>
          <w:szCs w:val="28"/>
          <w:lang w:val="az-Cyrl-AZ"/>
        </w:rPr>
        <w:t>2020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>-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yil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   </w:t>
      </w:r>
      <w:r w:rsidR="007675EC" w:rsidRPr="008F6227">
        <w:rPr>
          <w:rFonts w:ascii="Times New Roman" w:hAnsi="Times New Roman" w:cs="Times New Roman"/>
          <w:sz w:val="28"/>
          <w:szCs w:val="28"/>
          <w:lang w:val="az-Cyrl-AZ"/>
        </w:rPr>
        <w:t>14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>-</w:t>
      </w:r>
      <w:r w:rsidR="007675EC" w:rsidRPr="008F6227">
        <w:rPr>
          <w:rFonts w:ascii="Times New Roman" w:hAnsi="Times New Roman" w:cs="Times New Roman"/>
          <w:sz w:val="28"/>
          <w:szCs w:val="28"/>
          <w:lang w:val="az-Cyrl-AZ"/>
        </w:rPr>
        <w:t>avgust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dagi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7675EC" w:rsidRPr="008F6227">
        <w:rPr>
          <w:rFonts w:ascii="Times New Roman" w:hAnsi="Times New Roman" w:cs="Times New Roman"/>
          <w:sz w:val="28"/>
          <w:szCs w:val="28"/>
          <w:lang w:val="az-Cyrl-AZ"/>
        </w:rPr>
        <w:t>3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>-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son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bilan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tasdiqlangan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namunaviy</w:t>
      </w:r>
      <w:r w:rsidR="0015660B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o‘quv</w:t>
      </w:r>
      <w:r w:rsidR="0015660B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rejadagi</w:t>
      </w:r>
      <w:r w:rsidR="0015660B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DC71A3" w:rsidRPr="00DC71A3">
        <w:rPr>
          <w:rFonts w:ascii="Times New Roman" w:hAnsi="Times New Roman" w:cs="Times New Roman"/>
          <w:sz w:val="28"/>
          <w:szCs w:val="28"/>
          <w:lang w:val="az-Cyrl-AZ"/>
        </w:rPr>
        <w:t>majburiy</w:t>
      </w:r>
      <w:r w:rsidR="00BD02C7" w:rsidRPr="00BD02C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004078">
        <w:rPr>
          <w:rFonts w:ascii="Times New Roman" w:hAnsi="Times New Roman" w:cs="Times New Roman"/>
          <w:sz w:val="28"/>
          <w:szCs w:val="28"/>
          <w:lang w:val="az-Cyrl-AZ"/>
        </w:rPr>
        <w:t>fanlar</w:t>
      </w:r>
      <w:r w:rsidR="00BD02C7" w:rsidRPr="00BD02C7">
        <w:rPr>
          <w:rFonts w:ascii="Times New Roman" w:hAnsi="Times New Roman" w:cs="Times New Roman"/>
          <w:sz w:val="28"/>
          <w:szCs w:val="28"/>
          <w:lang w:val="az-Cyrl-AZ"/>
        </w:rPr>
        <w:t>i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dan</w:t>
      </w:r>
      <w:r w:rsidR="0015660B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8F6227">
        <w:rPr>
          <w:rFonts w:ascii="Times New Roman" w:hAnsi="Times New Roman" w:cs="Times New Roman"/>
          <w:sz w:val="28"/>
          <w:szCs w:val="28"/>
          <w:lang w:val="az-Cyrl-AZ"/>
        </w:rPr>
        <w:t>o‘tkaziladi</w:t>
      </w:r>
      <w:r w:rsidR="0015660B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. </w:t>
      </w:r>
      <w:r w:rsidR="00EF3B71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 </w:t>
      </w:r>
      <w:r w:rsidR="00457F06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:rsidR="00F913D4" w:rsidRPr="008F6227" w:rsidRDefault="00F913D4" w:rsidP="00CF1B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F913D4" w:rsidRPr="008F6227" w:rsidRDefault="00CF1B0A" w:rsidP="00F9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Yakuniy</w:t>
      </w:r>
      <w:r w:rsidR="00F913D4"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Davlat</w:t>
      </w:r>
      <w:r w:rsidR="00F913D4"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attestatsiyasi</w:t>
      </w:r>
      <w:r w:rsidR="00F913D4"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="00B93D98"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sinov</w:t>
      </w:r>
      <w:r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ida</w:t>
      </w:r>
      <w:r w:rsidR="00F913D4"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o‘tkaziladigan</w:t>
      </w:r>
      <w:r w:rsidR="00F913D4"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="00B93D98"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fan</w:t>
      </w:r>
    </w:p>
    <w:p w:rsidR="00F913D4" w:rsidRPr="008F6227" w:rsidRDefault="00CF1B0A" w:rsidP="00F9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tarkibi</w:t>
      </w:r>
      <w:r w:rsidR="00F913D4"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:</w:t>
      </w:r>
    </w:p>
    <w:p w:rsidR="00F913D4" w:rsidRPr="008F6227" w:rsidRDefault="00F913D4" w:rsidP="00F913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F913D4" w:rsidRPr="008F6227" w:rsidRDefault="00F913D4" w:rsidP="00F913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1.</w:t>
      </w:r>
      <w:r w:rsidR="00B93D98"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Xalq cholg`ularida ijrochilik</w:t>
      </w:r>
      <w:r w:rsidR="004C303E" w:rsidRPr="008F6227">
        <w:rPr>
          <w:rFonts w:ascii="Times New Roman" w:hAnsi="Times New Roman" w:cs="Times New Roman"/>
          <w:b/>
          <w:sz w:val="28"/>
          <w:szCs w:val="28"/>
          <w:lang w:val="az-Cyrl-AZ"/>
        </w:rPr>
        <w:t>;</w:t>
      </w:r>
    </w:p>
    <w:p w:rsidR="00B93D98" w:rsidRPr="008F6227" w:rsidRDefault="001D0A2F" w:rsidP="001D0A2F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hAnsi="Times New Roman" w:cs="Times New Roman"/>
          <w:sz w:val="28"/>
          <w:szCs w:val="28"/>
          <w:lang w:val="az-Cyrl-AZ"/>
        </w:rPr>
        <w:t>Xalq cholg`ularida ijrochilik fanidan y</w:t>
      </w:r>
      <w:r w:rsidR="00B93D98" w:rsidRPr="008F6227">
        <w:rPr>
          <w:rFonts w:ascii="Times New Roman" w:hAnsi="Times New Roman" w:cs="Times New Roman"/>
          <w:sz w:val="28"/>
          <w:szCs w:val="28"/>
          <w:lang w:val="az-Cyrl-AZ"/>
        </w:rPr>
        <w:t>akuniy Davlat attestatsiyasi sinovi</w:t>
      </w:r>
      <w:r w:rsidRPr="008F6227">
        <w:rPr>
          <w:rFonts w:ascii="Times New Roman" w:hAnsi="Times New Roman" w:cs="Times New Roman"/>
          <w:sz w:val="28"/>
          <w:szCs w:val="28"/>
          <w:lang w:val="az-Cyrl-AZ"/>
        </w:rPr>
        <w:t>da</w:t>
      </w:r>
      <w:r w:rsidR="00B51EA2" w:rsidRPr="00B51EA2">
        <w:rPr>
          <w:rFonts w:ascii="Times New Roman" w:hAnsi="Times New Roman" w:cs="Times New Roman"/>
          <w:sz w:val="28"/>
          <w:szCs w:val="28"/>
          <w:lang w:val="az-Cyrl-AZ"/>
        </w:rPr>
        <w:t xml:space="preserve"> cholg`u asbobida</w:t>
      </w:r>
      <w:r w:rsidR="00BD02C7" w:rsidRPr="00BD02C7">
        <w:rPr>
          <w:lang w:val="az-Cyrl-AZ"/>
        </w:rPr>
        <w:t xml:space="preserve"> </w:t>
      </w:r>
      <w:r w:rsidR="00B93D98" w:rsidRPr="008F6227">
        <w:rPr>
          <w:rFonts w:ascii="Times New Roman" w:hAnsi="Times New Roman" w:cs="Times New Roman"/>
          <w:sz w:val="28"/>
          <w:szCs w:val="28"/>
          <w:lang w:val="az-Cyrl-AZ"/>
        </w:rPr>
        <w:t>4 ta asar</w:t>
      </w:r>
      <w:r w:rsidR="00B51EA2" w:rsidRPr="00B51EA2">
        <w:rPr>
          <w:rFonts w:ascii="Times New Roman" w:hAnsi="Times New Roman" w:cs="Times New Roman"/>
          <w:sz w:val="28"/>
          <w:szCs w:val="28"/>
          <w:lang w:val="az-Cyrl-AZ"/>
        </w:rPr>
        <w:t>ni</w:t>
      </w:r>
      <w:r w:rsidR="00B93D98" w:rsidRPr="008F6227">
        <w:rPr>
          <w:rFonts w:ascii="Times New Roman" w:hAnsi="Times New Roman" w:cs="Times New Roman"/>
          <w:sz w:val="28"/>
          <w:szCs w:val="28"/>
          <w:lang w:val="az-Cyrl-AZ"/>
        </w:rPr>
        <w:t xml:space="preserve"> (</w:t>
      </w:r>
      <w:r w:rsidR="00B93D98"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yirik shakldagi asar, mohirona asar, kichik shakldagi asar, xalq kuylari va bast</w:t>
      </w:r>
      <w:r w:rsidR="00F51FC8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akorlik asarlaridan na’muna</w:t>
      </w:r>
      <w:r w:rsidR="00B93D98"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) </w:t>
      </w:r>
      <w:r w:rsidR="00E651A6" w:rsidRPr="00E651A6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chalib </w:t>
      </w:r>
      <w:r w:rsidR="00B51EA2" w:rsidRPr="00B51EA2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ijro qilish </w:t>
      </w: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shaklida </w:t>
      </w:r>
      <w:r w:rsidRPr="008F6227"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  <w:t>ijro dasturi</w:t>
      </w: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taqdim etiladi.</w:t>
      </w:r>
    </w:p>
    <w:p w:rsidR="00B93D98" w:rsidRPr="008F6227" w:rsidRDefault="001D0A2F" w:rsidP="00B93D9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  <w:t>Ijro dasturi namunasi</w:t>
      </w:r>
    </w:p>
    <w:p w:rsidR="001D0A2F" w:rsidRPr="008F6227" w:rsidRDefault="001D0A2F" w:rsidP="001D0A2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  <w:t>1.Yirik shakldagi asarlar</w:t>
      </w:r>
    </w:p>
    <w:p w:rsidR="00BF405C" w:rsidRPr="008F6227" w:rsidRDefault="00BF405C" w:rsidP="00D65FE0">
      <w:pPr>
        <w:spacing w:after="0" w:line="240" w:lineRule="auto"/>
        <w:ind w:left="709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S. Abdullaeva – Qashqar rubobi va simfonik orkestr uchun “Konsert”</w:t>
      </w:r>
    </w:p>
    <w:p w:rsidR="00BF405C" w:rsidRPr="008F6227" w:rsidRDefault="00BF405C" w:rsidP="00D65FE0">
      <w:pPr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A.Ryauzov – “Konsert” III-qism</w:t>
      </w:r>
    </w:p>
    <w:p w:rsidR="00BF405C" w:rsidRPr="008F6227" w:rsidRDefault="00BF405C" w:rsidP="00D65FE0">
      <w:pPr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M.Otajonov – “Konsert poema” I-II qism</w:t>
      </w:r>
    </w:p>
    <w:p w:rsidR="00BF405C" w:rsidRPr="008F6227" w:rsidRDefault="00BF405C" w:rsidP="00D65FE0">
      <w:pPr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F.A.Rossler – Rosetti – “Konsert poema”  II-III qism</w:t>
      </w:r>
    </w:p>
    <w:p w:rsidR="00BF405C" w:rsidRPr="008F6227" w:rsidRDefault="00BF405C" w:rsidP="00D65FE0">
      <w:pPr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B.Romberg – Konsert”  I- qism</w:t>
      </w:r>
    </w:p>
    <w:p w:rsidR="00BF405C" w:rsidRPr="008F6227" w:rsidRDefault="00BF405C" w:rsidP="00D65FE0">
      <w:pPr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V.A.Mosart – “Konsert” D-dur I- qism</w:t>
      </w:r>
    </w:p>
    <w:p w:rsidR="00BF405C" w:rsidRPr="008F6227" w:rsidRDefault="00BF405C" w:rsidP="00D65FE0">
      <w:pPr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I.Yashkevich – “Sonatina” I-II chastы</w:t>
      </w:r>
    </w:p>
    <w:p w:rsidR="00BF405C" w:rsidRPr="008F6227" w:rsidRDefault="00BF405C" w:rsidP="00D65FE0">
      <w:pPr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M.Brux – “Konsert” №1, g-moll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D.Kabalevskiy – “Konsert” I qism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V.A.Mosart – “Konsert”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A.Babaev – “Konsert fantaziyasi”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lastRenderedPageBreak/>
        <w:t>F.List – “Vengercha Rapsodiya №6”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G.Venyavskiy – “Konsert” III qism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V.A.Motsart – “Sonata”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A.Xachaturyan – “Konsert” I qism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A.Laskutov – “Konsert” orkestr va domra uchun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Ya.Sibelius – “Konsert” III qism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H.Vieuxtemps – “Amerikancha syuita”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H.Hanmamedov – “Konsert” №2 I qism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S.Aleskerov - Tor va orkestr uchun “Konsert” I qism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T.Bakixanov – Tor va orkestr uchun “Konsert”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P.Sarasate – “Konsert fantaziyasi” I-II-III-IV qism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R.Abdullaev – Qashqar rubobi va orkestr uchun “Konsert”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N.Budashkin – “Konsert variatsiyasi”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Q.Qurboniyon – “Konsert fantaziyasi”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V.Rozanov – “Fantaziya”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A.Kalinkin – “Fantaziya”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D.Popper – “Rapsodiya”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V.Gorodovskaya – “Rus xalq qo‘shig‘iga fantaziya. (Kalinka)”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P.Gaydamaka – “Konsert”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S.Danilyan – “Rus xalq qo‘shig‘iga Konsert fantaziyasi”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D.Popper – “Vengercha rapsodiya”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G.Golterman – “Konsert №3”, I qism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F.List – “Rapsodiya” №2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Ya.Vayenberger – “Konsert”</w:t>
      </w:r>
    </w:p>
    <w:p w:rsidR="00BF405C" w:rsidRPr="008F6227" w:rsidRDefault="00BF405C" w:rsidP="00D65FE0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A.Vivaldi – “Konsert”</w:t>
      </w:r>
    </w:p>
    <w:tbl>
      <w:tblPr>
        <w:tblStyle w:val="a6"/>
        <w:tblW w:w="936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F405C" w:rsidRPr="008F6227" w:rsidTr="00D65FE0">
        <w:tc>
          <w:tcPr>
            <w:tcW w:w="9360" w:type="dxa"/>
            <w:shd w:val="clear" w:color="auto" w:fill="FFFFFF" w:themeFill="background1"/>
          </w:tcPr>
          <w:p w:rsidR="00BF405C" w:rsidRPr="008F6227" w:rsidRDefault="00BF405C" w:rsidP="008F6227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U.Gadjibekov “Fantaziya №2. 1-qism”</w:t>
            </w:r>
          </w:p>
        </w:tc>
      </w:tr>
    </w:tbl>
    <w:tbl>
      <w:tblPr>
        <w:tblW w:w="864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</w:tblGrid>
      <w:tr w:rsidR="00BF405C" w:rsidRPr="008F6227" w:rsidTr="00D65FE0">
        <w:trPr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405C" w:rsidRPr="008F6227" w:rsidRDefault="00BF405C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F.Gendel.”Passakal`ya”</w:t>
            </w:r>
          </w:p>
        </w:tc>
      </w:tr>
      <w:tr w:rsidR="00BF405C" w:rsidRPr="008F6227" w:rsidTr="00D65FE0">
        <w:trPr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405C" w:rsidRPr="008F6227" w:rsidRDefault="00BF405C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O.Riding. “Konsert”</w:t>
            </w:r>
          </w:p>
        </w:tc>
      </w:tr>
      <w:tr w:rsidR="00BF405C" w:rsidRPr="008F6227" w:rsidTr="00D65FE0">
        <w:trPr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405C" w:rsidRPr="008F6227" w:rsidRDefault="00BF405C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I.Al`benis.</w:t>
            </w:r>
            <w:r w:rsidRPr="008F6227">
              <w:rPr>
                <w:sz w:val="28"/>
                <w:szCs w:val="28"/>
                <w:lang w:val="az-Cyrl-AZ"/>
              </w:rPr>
              <w:t xml:space="preserve"> </w:t>
            </w: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“Asturiya”</w:t>
            </w:r>
          </w:p>
        </w:tc>
      </w:tr>
      <w:tr w:rsidR="00BF405C" w:rsidRPr="00322538" w:rsidTr="00D65FE0">
        <w:trPr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405C" w:rsidRPr="008F6227" w:rsidRDefault="00BF405C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P.Barchunov. “Konsert dlya dombri”</w:t>
            </w:r>
          </w:p>
        </w:tc>
      </w:tr>
      <w:tr w:rsidR="00BF405C" w:rsidRPr="008F6227" w:rsidTr="00D65FE0">
        <w:trPr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405C" w:rsidRPr="008F6227" w:rsidRDefault="00BF405C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G. Xanmamedov “Konsert №1,2,3”</w:t>
            </w:r>
          </w:p>
        </w:tc>
      </w:tr>
      <w:tr w:rsidR="00BF405C" w:rsidRPr="008F6227" w:rsidTr="00D65FE0">
        <w:trPr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405C" w:rsidRPr="008F6227" w:rsidRDefault="00BF405C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A.Kudryavsev.</w:t>
            </w:r>
            <w:r w:rsidRPr="008F6227">
              <w:rPr>
                <w:sz w:val="28"/>
                <w:szCs w:val="28"/>
                <w:lang w:val="az-Cyrl-AZ"/>
              </w:rPr>
              <w:t xml:space="preserve"> </w:t>
            </w: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“Maldavancha rapsodiya”</w:t>
            </w:r>
          </w:p>
        </w:tc>
      </w:tr>
      <w:tr w:rsidR="00BF405C" w:rsidRPr="008F6227" w:rsidTr="00D65FE0">
        <w:trPr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405C" w:rsidRPr="008F6227" w:rsidRDefault="00BF405C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G.Goltermann. “Konsert 1,2”</w:t>
            </w:r>
          </w:p>
        </w:tc>
      </w:tr>
      <w:tr w:rsidR="00BF405C" w:rsidRPr="008F6227" w:rsidTr="00D65FE0">
        <w:trPr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405C" w:rsidRPr="008F6227" w:rsidRDefault="00BF405C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A.Kalinkin “Fantaziya”</w:t>
            </w:r>
          </w:p>
        </w:tc>
      </w:tr>
      <w:tr w:rsidR="00BF405C" w:rsidRPr="008F6227" w:rsidTr="00D65FE0">
        <w:trPr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405C" w:rsidRPr="008F6227" w:rsidRDefault="00BF405C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X.Xolmamedov.” “Konsert №1.”</w:t>
            </w:r>
          </w:p>
        </w:tc>
      </w:tr>
      <w:tr w:rsidR="00BF405C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405C" w:rsidRPr="008F6227" w:rsidRDefault="00BF405C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I.S.Bax. “Konsert 1”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Q.Qurboniyon. “Konsertnaya fantaziya”</w:t>
            </w:r>
          </w:p>
        </w:tc>
      </w:tr>
      <w:tr w:rsidR="008F6227" w:rsidRPr="00322538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X.Raximov. “Sharqona navo fantaziyasi”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X.Raximov. “Tojik termalari”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O. Abdullayeva “Dutor ifori”</w:t>
            </w:r>
          </w:p>
        </w:tc>
      </w:tr>
      <w:tr w:rsidR="008F6227" w:rsidRPr="00322538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X. Raximov “Sharqona-navo fantaziya”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P.Sarasati “Konsertnaya Fantaziya”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N.Budashkin. . “Konsert”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U.Xodjibekov. “Konsert 1-qism”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A.Veanten “Fantaziya”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lastRenderedPageBreak/>
              <w:t>X. Raximov “Fantaziya”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Tojik xalq termalari “Fantaziya”</w:t>
            </w:r>
          </w:p>
        </w:tc>
      </w:tr>
      <w:tr w:rsidR="008F6227" w:rsidRPr="00322538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O.Riding. “Konsert si minor”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A.Shalof. “Bonjo”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ind w:left="-112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 xml:space="preserve"> F.List. “Vengerskiy rapsodiya 2”</w:t>
            </w:r>
          </w:p>
        </w:tc>
      </w:tr>
      <w:tr w:rsidR="008F6227" w:rsidRPr="008F6227" w:rsidTr="00D65FE0">
        <w:trPr>
          <w:gridAfter w:val="1"/>
          <w:wAfter w:w="2268" w:type="dxa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M.Otajonov.“Konsert”</w:t>
            </w:r>
          </w:p>
        </w:tc>
      </w:tr>
      <w:tr w:rsidR="008F6227" w:rsidRPr="008F6227" w:rsidTr="00D65FE0">
        <w:trPr>
          <w:gridAfter w:val="1"/>
          <w:wAfter w:w="2268" w:type="dxa"/>
          <w:trHeight w:val="223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227" w:rsidRPr="008F6227" w:rsidRDefault="008F6227" w:rsidP="008F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r w:rsidRPr="008F6227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O. Riding “Konsert”</w:t>
            </w:r>
          </w:p>
        </w:tc>
      </w:tr>
    </w:tbl>
    <w:p w:rsidR="001D0A2F" w:rsidRPr="008F6227" w:rsidRDefault="001D0A2F" w:rsidP="001D0A2F">
      <w:pPr>
        <w:spacing w:after="0" w:line="360" w:lineRule="auto"/>
        <w:jc w:val="center"/>
        <w:rPr>
          <w:rStyle w:val="1"/>
          <w:rFonts w:eastAsiaTheme="minorHAnsi"/>
          <w:bCs w:val="0"/>
          <w:lang w:val="az-Cyrl-AZ"/>
        </w:rPr>
      </w:pPr>
    </w:p>
    <w:p w:rsidR="00B93D98" w:rsidRPr="008F6227" w:rsidRDefault="001D0A2F" w:rsidP="001D0A2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Style w:val="1"/>
          <w:rFonts w:eastAsiaTheme="minorHAnsi"/>
          <w:bCs w:val="0"/>
          <w:lang w:val="az-Cyrl-AZ"/>
        </w:rPr>
        <w:t>2.</w:t>
      </w: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</w:t>
      </w:r>
      <w:r w:rsidRPr="008F6227"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  <w:t>Mohirona asar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A.Bassini – “Gnomlar raqsi”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A.Turg‘unov qayta ishlagan – “Tiko-tiko”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N.Paganini – “Kapris” №24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D.Bugich – “Xora”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A.Fossen – “Karusel”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A.Bzov – “Sha-shtil”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A.Grinshpun – “Rumin xalq kuyi”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M.De.Falya – “Ispancha raqs”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G.Venyavskiy – “Skerso-tarantello”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A.Geray – “Baxchakurd”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F.Tarrego. N.Baxodirov qay.ishl. – “Kapris arabeska”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N.Rimskiy-Korsakov – “Qovoq ari parvozi”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V.Minsev – “Fantaziya”</w:t>
      </w:r>
    </w:p>
    <w:p w:rsidR="00BF405C" w:rsidRPr="008F6227" w:rsidRDefault="00BF405C" w:rsidP="00DC28AC">
      <w:pPr>
        <w:tabs>
          <w:tab w:val="left" w:pos="317"/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A.Sigankov – “Introduksiya va Chardash”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A.Sigankov – “Karabeyniki”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A.Sigankov – “Мар дяндя”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P.Sarasate – “Introduksiya tarantella”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X.Rzaev – “Chorgoh rapsodiyasi”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N.Paganini – “Kompanello”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V.Monti – “Chardash”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A.Sigankov – “Tustep”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A.Xachaturyan – “Qilichbozlar raqsi”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Dj.Fine – “Шмеленные буги”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U.Xabibullaev – “Shiddat”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V.Asevedo – “Braziliyalik kichkintoy”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K.Qurmang‘azi – “Balbiraun”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D.Popper – “Tarantella”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N.Rimskiy-Korsakov – “Sadko”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A.Xachaturyan – “Gayane”</w:t>
      </w:r>
    </w:p>
    <w:p w:rsidR="00BF405C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P.Sarasate – “Lo’lilar ohangi”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S.Alikserov “Mangu harakat”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J.Fina.”Bobl`bugi”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M.Abdelvaxab.”Aziza”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O.Abdullayeva. “Falak”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V.Monti “Chardash”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lastRenderedPageBreak/>
        <w:t>O`zbek xalq kuyi “Yolg`iz”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A.Arutunyan. “Ekspromt”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S.Jo`rayev.  “Sadoi sharq”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A.Arutunyan. “Ekspromt”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V.Mozart “Rondo”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F.Gendel.”Sonata 1,2,3”</w:t>
      </w:r>
    </w:p>
    <w:p w:rsid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A.Xachaturyan “Qilichbozlar raqsi”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I.Al`benis. “Asturiya”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A.Shalov “Kadril”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L.Granozio. “Ispanskiy gitara”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A.Shalov. “Tumbalalayka”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A.Xachaturyan “Qilichbozlar raqsi”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A.Batsyini “Tanes Gnomov”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K.Sen-Sans. “Siganskiy tanets”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F.Yanov-Yanovskiy.”Baxshida”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X. Raximov “Sharqona-navo fantaziya”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A.Shalof. “Bonjo”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R. Korsakov “Polyet Shmelya”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E.Jenkinson. “Tanets”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N.Narimonidze. “Davluri”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F.List. “Rapsodiya 2”</w:t>
      </w:r>
    </w:p>
    <w:p w:rsidR="00BF405C" w:rsidRPr="008F6227" w:rsidRDefault="00BF405C" w:rsidP="00BF405C">
      <w:pPr>
        <w:tabs>
          <w:tab w:val="left" w:pos="851"/>
        </w:tabs>
        <w:spacing w:after="0" w:line="36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</w:p>
    <w:p w:rsidR="00BF405C" w:rsidRPr="008F6227" w:rsidRDefault="00BF405C" w:rsidP="00BF405C">
      <w:pPr>
        <w:keepNext/>
        <w:keepLines/>
        <w:spacing w:after="19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  <w:t>3.Kichik shakldagi asar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P.Chaykovskiy – “Barkarolla”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J.Last – “Yolg‘iz cho’pon”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P.Chaykovskiy – “Lenskiy ariyasi”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N.Dautov – “Yolg‘izlik”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V.Boz – “Moldovan ohanglari”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Yan Klod – “Gipnoz”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M.Oginskiy – “Polonez”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Yu.Kuramoto – “Romans”</w:t>
      </w:r>
    </w:p>
    <w:p w:rsidR="00BF405C" w:rsidRPr="008F6227" w:rsidRDefault="00BF405C" w:rsidP="00DC28A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P.Chaykovskiy – “Melodiya”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N.Dautov – “Fotima”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L.Betxoven – “Romans”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S.Raxmaninov – “Vokaliz”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Yu.Vesnyak – “Noktyurn”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A.Pyassola – “Unitish”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R.Glier – “Romans”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S.Farasov – “Rondoletto”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Ya.Sabzanov – “Pomir lirik kuyi”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S.Hayitboev – “Lirik kuy”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P.Chaykovskiy – “Romans”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P.Chaykovskiy – “Kuz qo’shig’i”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K.Sen-Sans – “Oqqush”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lastRenderedPageBreak/>
        <w:t>F.Shopen – “Vals”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A.Shalov – “Valinki”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A.Shalov qayta ishlagan – “В деревне было в Олховке”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O.Abdullaeva – “Sevinch”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A.Pyassolla – “Farishta o’limi”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G.Kubota - A. Sigankov – “Qora ko’zlar”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K.Kumisbekov – “Poema”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N.Rimskiy-Korsakov – “Ariya”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P.Chaykovskiy – “Melodiya”</w:t>
      </w:r>
    </w:p>
    <w:p w:rsidR="00BF405C" w:rsidRPr="008F6227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G.Rzaev – “Prelyudiya” №4</w:t>
      </w:r>
    </w:p>
    <w:p w:rsidR="00BF405C" w:rsidRDefault="00BF405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F.Shubert – “Serenada”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V. Yakovlev “Fantaziya melodiya kubi”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A.Shalov. “Tumbalalayka”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P.Tchaikovsky “Russkiy tanes”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G.Rzayev. “Rapsodiya”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F.Shopen.”Noktyurn”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Vensef “Parafraz”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Sh.Umarov “Sharqona raqs”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 Gurevich “Staroye Banjo”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Dugox maqomidan “Mushkiloti dugox”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O. Abdullayeva “Sevinch”</w:t>
      </w:r>
    </w:p>
    <w:p w:rsidR="00DC28AC" w:rsidRPr="00DC28AC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A.Sigankov. “Evreyskie melodii”</w:t>
      </w:r>
    </w:p>
    <w:p w:rsidR="00DC28AC" w:rsidRPr="008F6227" w:rsidRDefault="00DC28AC" w:rsidP="00DC28AC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F.Shubert “Ave Maria”</w:t>
      </w:r>
    </w:p>
    <w:p w:rsidR="00BF405C" w:rsidRPr="008F6227" w:rsidRDefault="00BF405C" w:rsidP="00BF405C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  <w:r w:rsidRPr="008F6227">
        <w:rPr>
          <w:rStyle w:val="1"/>
          <w:rFonts w:eastAsiaTheme="minorHAnsi"/>
          <w:bCs w:val="0"/>
          <w:lang w:val="az-Cyrl-AZ"/>
        </w:rPr>
        <w:t>4.</w:t>
      </w:r>
      <w:r w:rsidRPr="008F6227">
        <w:rPr>
          <w:lang w:val="az-Cyrl-AZ"/>
        </w:rPr>
        <w:t xml:space="preserve"> </w:t>
      </w:r>
      <w:r w:rsidRPr="008F6227">
        <w:rPr>
          <w:rStyle w:val="1"/>
          <w:rFonts w:eastAsiaTheme="minorHAnsi"/>
          <w:bCs w:val="0"/>
          <w:lang w:val="az-Cyrl-AZ"/>
        </w:rPr>
        <w:t>Xalq kuylari va bastakorlik asarlaridan na’muna</w:t>
      </w:r>
    </w:p>
    <w:p w:rsidR="00BF405C" w:rsidRPr="008F6227" w:rsidRDefault="00BF405C" w:rsidP="00AC2041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A.Dadaev – “Bilmasmikin”</w:t>
      </w:r>
    </w:p>
    <w:p w:rsidR="00BF405C" w:rsidRPr="008F6227" w:rsidRDefault="00BF405C" w:rsidP="00AC2041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K.Jabborov – “Tokay”</w:t>
      </w:r>
    </w:p>
    <w:p w:rsidR="00BF405C" w:rsidRPr="008F6227" w:rsidRDefault="00BF405C" w:rsidP="00AC2041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M.Muxamedov – “Bir kelsin”</w:t>
      </w:r>
    </w:p>
    <w:p w:rsidR="00BF405C" w:rsidRPr="008F6227" w:rsidRDefault="00BF405C" w:rsidP="00AC2041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M.Murtazoev – “Tamanno”</w:t>
      </w:r>
    </w:p>
    <w:p w:rsidR="00BF405C" w:rsidRPr="008F6227" w:rsidRDefault="00BF405C" w:rsidP="00AC2041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D.Zokirov – “Ey sabo”</w:t>
      </w:r>
    </w:p>
    <w:p w:rsidR="00BF405C" w:rsidRPr="008F6227" w:rsidRDefault="00BF405C" w:rsidP="00AC2041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“Yolg‘iz”</w:t>
      </w:r>
    </w:p>
    <w:p w:rsidR="00BF405C" w:rsidRPr="008F6227" w:rsidRDefault="00BF405C" w:rsidP="00AC2041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X.Boboev – “Bahor tongi sadosi” qay.R.Ibadlayev</w:t>
      </w:r>
    </w:p>
    <w:p w:rsidR="00BF405C" w:rsidRPr="008F6227" w:rsidRDefault="00BF405C" w:rsidP="00AC2041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“Navro‘zi ajam” I qism</w:t>
      </w:r>
    </w:p>
    <w:p w:rsidR="00BF405C" w:rsidRPr="008F6227" w:rsidRDefault="00BF405C" w:rsidP="00AC2041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F.Sodiqov – “Humor”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“Samoi dugoh”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Dugoh maqomidan – “Mushkiloti dugoh”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“Rajabiy”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“Garduni navo”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“Gulbahor va tanovor”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X.Abdurasulov – “Hojiniyoz”  I,II qismlar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A.Nabiev – “Yumoreska”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M.Mirzaev – “Sayri gulzor”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Yu.Rajabiy – “Kuygay”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Yu.Rajabiy – “Ra’nolanmasun”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Dugoh maqomidan – “Sarahbori dugoh”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lastRenderedPageBreak/>
        <w:t>Q.Komilov – “Mohim”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Shashmaqomning Dugoh maqomidan “Mo‘g‘ulchayi dugoh”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D.Zokirov – “Ko‘chalar”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A.Boboxonov – “Xurram”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A.Ismoilov – “Tong”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“Malikai Turandot”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“Qo‘qoncha”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“Qashqarchai roq”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U.Yunusov qayta ishlagan – “Falak”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“Qoradali”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“Roxatijon”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“Jigarpora”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xalq kuyi – “Qo‘shtor”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O‘zbek mumtoz musiqasi – “Chapandozi qalandar”</w:t>
      </w:r>
    </w:p>
    <w:p w:rsidR="00BF405C" w:rsidRPr="008F6227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I.Ikromov – “Zarbga zarb usullari”</w:t>
      </w:r>
    </w:p>
    <w:p w:rsidR="00BF405C" w:rsidRDefault="00BF405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8F6227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T.Inog‘omov – “Sarboz”</w:t>
      </w:r>
    </w:p>
    <w:p w:rsidR="00DC28AC" w:rsidRPr="00DC28AC" w:rsidRDefault="00DC28A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O`zbek xalq kuyi “Nasri segox”</w:t>
      </w:r>
    </w:p>
    <w:p w:rsidR="00DC28AC" w:rsidRDefault="00DC28A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O`zbek xalq kuyi “Javonon”</w:t>
      </w:r>
    </w:p>
    <w:p w:rsidR="00DC28AC" w:rsidRPr="00DC28AC" w:rsidRDefault="00DC28AC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DC28AC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O`zbek xalq kuyi “Eshvoy va ufori qal`a bandi”</w:t>
      </w:r>
    </w:p>
    <w:p w:rsidR="00AC2041" w:rsidRPr="00AC2041" w:rsidRDefault="00AC2041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AC2041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O`zbek xalq kuyi “Chaman yalla”</w:t>
      </w:r>
    </w:p>
    <w:p w:rsidR="00AC2041" w:rsidRPr="00AC2041" w:rsidRDefault="00AC2041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AC2041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O`zbek xalq kuyi “Ko`qmadim”</w:t>
      </w:r>
    </w:p>
    <w:p w:rsidR="00AC2041" w:rsidRPr="00AC2041" w:rsidRDefault="00AC2041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AC2041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O.Abdullayeva. “Dutor ifori”</w:t>
      </w:r>
    </w:p>
    <w:p w:rsidR="00DC28AC" w:rsidRDefault="00AC2041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AC2041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O`zbek xalq kuyi “Ko`qmadim”</w:t>
      </w:r>
    </w:p>
    <w:p w:rsidR="00AC2041" w:rsidRPr="00AC2041" w:rsidRDefault="00AC2041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AC2041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Navo maqomidan “Tarji Navo”</w:t>
      </w:r>
    </w:p>
    <w:p w:rsidR="00AC2041" w:rsidRPr="00AC2041" w:rsidRDefault="00AC2041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AC2041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D.Zokirov. “Ko`rmadim”</w:t>
      </w:r>
    </w:p>
    <w:p w:rsidR="00AC2041" w:rsidRPr="00AC2041" w:rsidRDefault="00AC2041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AC2041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Navo maqomidan “Mugulchai navo”</w:t>
      </w:r>
    </w:p>
    <w:p w:rsidR="00AC2041" w:rsidRDefault="00AC2041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AC2041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Xorazm xalq kuyi “Ilg`or”</w:t>
      </w:r>
    </w:p>
    <w:p w:rsidR="00AC2041" w:rsidRPr="00AC2041" w:rsidRDefault="00AC2041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AC2041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Segoh maqomidan “Nasri Segoh”</w:t>
      </w:r>
    </w:p>
    <w:p w:rsidR="00AC2041" w:rsidRPr="00AC2041" w:rsidRDefault="00AC2041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AC2041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I.G`ofurov. “O`zbekcha raqs”</w:t>
      </w:r>
    </w:p>
    <w:p w:rsidR="00AC2041" w:rsidRPr="00DC28AC" w:rsidRDefault="00AC2041" w:rsidP="00AC2041">
      <w:pPr>
        <w:tabs>
          <w:tab w:val="left" w:pos="851"/>
        </w:tabs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AC2041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O`zbek xalq kuyi “Xojiniyez”</w:t>
      </w:r>
    </w:p>
    <w:p w:rsidR="001D0A2F" w:rsidRPr="008F6227" w:rsidRDefault="001D0A2F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</w:p>
    <w:p w:rsidR="00607037" w:rsidRPr="008F6227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  <w:r w:rsidRPr="008F6227">
        <w:rPr>
          <w:rStyle w:val="1"/>
          <w:rFonts w:eastAsiaTheme="minorHAnsi"/>
          <w:bCs w:val="0"/>
          <w:lang w:val="az-Cyrl-AZ"/>
        </w:rPr>
        <w:t xml:space="preserve">2023-2024 o‘quv yili uchun tashkil etilgan </w:t>
      </w:r>
    </w:p>
    <w:p w:rsidR="00607037" w:rsidRPr="008F6227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  <w:r w:rsidRPr="008F6227">
        <w:rPr>
          <w:rStyle w:val="1"/>
          <w:rFonts w:eastAsiaTheme="minorHAnsi"/>
          <w:bCs w:val="0"/>
          <w:lang w:val="az-Cyrl-AZ"/>
        </w:rPr>
        <w:t xml:space="preserve">Yakuniy davlat attestatsiya sinovlarida universitetni bitiruvchi bosqich </w:t>
      </w:r>
    </w:p>
    <w:p w:rsidR="007D2AD6" w:rsidRPr="008F6227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  <w:r w:rsidRPr="008F6227">
        <w:rPr>
          <w:rStyle w:val="1"/>
          <w:rFonts w:eastAsiaTheme="minorHAnsi"/>
          <w:bCs w:val="0"/>
          <w:lang w:val="az-Cyrl-AZ"/>
        </w:rPr>
        <w:t xml:space="preserve">talabalarining majburiy fanlari yoki bitiruv malakaviy (magistrlik dissertatsiya) </w:t>
      </w:r>
    </w:p>
    <w:p w:rsidR="00141BED" w:rsidRPr="008F6227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  <w:r w:rsidRPr="008F6227">
        <w:rPr>
          <w:rStyle w:val="1"/>
          <w:rFonts w:eastAsiaTheme="minorHAnsi"/>
          <w:bCs w:val="0"/>
          <w:lang w:val="az-Cyrl-AZ"/>
        </w:rPr>
        <w:t xml:space="preserve">ishi himoyalarida bilimini baholash </w:t>
      </w:r>
      <w:r w:rsidR="00141BED" w:rsidRPr="008F6227">
        <w:rPr>
          <w:rStyle w:val="1"/>
          <w:rFonts w:eastAsiaTheme="minorHAnsi"/>
          <w:bCs w:val="0"/>
          <w:lang w:val="az-Cyrl-AZ"/>
        </w:rPr>
        <w:t>quyidagi baholash mezonlari orqali aniqlanadi.</w:t>
      </w:r>
    </w:p>
    <w:p w:rsidR="007D2AD6" w:rsidRPr="008F6227" w:rsidRDefault="007D2AD6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</w:p>
    <w:p w:rsidR="007D2AD6" w:rsidRPr="008F6227" w:rsidRDefault="00CF1B0A" w:rsidP="00F24F58">
      <w:pPr>
        <w:keepNext/>
        <w:keepLines/>
        <w:spacing w:after="19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</w:pP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O‘zbekiston</w:t>
      </w:r>
      <w:r w:rsidR="00A961DB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Respublikasi</w:t>
      </w:r>
      <w:r w:rsidR="00A961DB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Oliy</w:t>
      </w:r>
      <w:r w:rsidR="00A961DB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va</w:t>
      </w:r>
      <w:r w:rsidR="00A961DB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o‘rta</w:t>
      </w:r>
      <w:r w:rsidR="00A961DB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maxsus</w:t>
      </w:r>
      <w:r w:rsidR="00A961DB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ta’lim</w:t>
      </w:r>
      <w:r w:rsidR="00A961DB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vazirining</w:t>
      </w:r>
      <w:r w:rsidR="00607037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</w:p>
    <w:p w:rsidR="00C13AB1" w:rsidRPr="008F6227" w:rsidRDefault="00A961DB" w:rsidP="00F24F58">
      <w:pPr>
        <w:keepNext/>
        <w:keepLines/>
        <w:spacing w:after="19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az-Cyrl-AZ"/>
        </w:rPr>
      </w:pP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2018 </w:t>
      </w:r>
      <w:r w:rsidR="00CF1B0A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yil</w:t>
      </w: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9</w:t>
      </w:r>
      <w:r w:rsidR="00752F18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-</w:t>
      </w:r>
      <w:r w:rsidR="00CF1B0A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avgustdagi</w:t>
      </w: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19-2018-</w:t>
      </w:r>
      <w:r w:rsidR="00CF1B0A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son</w:t>
      </w:r>
      <w:r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hyperlink r:id="rId6" w:history="1">
        <w:r w:rsidR="00CF1B0A" w:rsidRPr="008F6227">
          <w:rPr>
            <w:rFonts w:ascii="Times New Roman" w:eastAsia="Times New Roman" w:hAnsi="Times New Roman" w:cs="Times New Roman"/>
            <w:b/>
            <w:sz w:val="26"/>
            <w:szCs w:val="26"/>
            <w:lang w:val="az-Cyrl-AZ"/>
          </w:rPr>
          <w:t>buyrug‘iga</w:t>
        </w:r>
        <w:r w:rsidRPr="008F6227">
          <w:rPr>
            <w:rFonts w:ascii="Times New Roman" w:eastAsia="Times New Roman" w:hAnsi="Times New Roman" w:cs="Times New Roman"/>
            <w:b/>
            <w:sz w:val="26"/>
            <w:szCs w:val="26"/>
            <w:lang w:val="az-Cyrl-AZ"/>
          </w:rPr>
          <w:t xml:space="preserve"> </w:t>
        </w:r>
      </w:hyperlink>
      <w:r w:rsidR="00CF1B0A" w:rsidRPr="008F6227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asosan</w:t>
      </w:r>
    </w:p>
    <w:p w:rsidR="007F3685" w:rsidRPr="008F6227" w:rsidRDefault="007F3685" w:rsidP="00E640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</w:pPr>
      <w:r w:rsidRPr="008F6227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 xml:space="preserve">2-§. </w:t>
      </w:r>
      <w:r w:rsidR="00CF1B0A" w:rsidRPr="008F6227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>Talabalar</w:t>
      </w:r>
      <w:r w:rsidRPr="008F6227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 xml:space="preserve"> </w:t>
      </w:r>
      <w:r w:rsidR="00CF1B0A" w:rsidRPr="008F6227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>bilimini</w:t>
      </w:r>
      <w:r w:rsidRPr="008F6227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 xml:space="preserve"> </w:t>
      </w:r>
      <w:r w:rsidR="00CF1B0A" w:rsidRPr="008F6227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>baholash</w:t>
      </w:r>
      <w:r w:rsidRPr="008F6227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 xml:space="preserve"> </w:t>
      </w:r>
      <w:r w:rsidR="00CF1B0A" w:rsidRPr="008F6227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>mezonlari</w:t>
      </w:r>
    </w:p>
    <w:p w:rsidR="007F3685" w:rsidRPr="008F6227" w:rsidRDefault="007F3685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15. </w:t>
      </w:r>
      <w:r w:rsidR="00CF1B0A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Talabalarning</w:t>
      </w: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F1B0A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bilimi</w:t>
      </w: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F1B0A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quyidagi</w:t>
      </w: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F1B0A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mezonlar</w:t>
      </w: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F1B0A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asosida</w:t>
      </w: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:</w:t>
      </w:r>
    </w:p>
    <w:p w:rsidR="007F3685" w:rsidRPr="008F6227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lastRenderedPageBreak/>
        <w:t>talaba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mustaqil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xulosa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va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qaror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qabul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qiladi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ijodiy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fikrlay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mustaqil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mushohada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yuritadi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olgan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bilimini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amalda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qo‘llay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fanning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mavzuning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mohiyatini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tushunadi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ifodalay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aytib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beradi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hamda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bo‘yicha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tasavvurga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ega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deb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topilganda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— </w:t>
      </w:r>
      <w:r w:rsidR="007F3685"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5 (</w:t>
      </w:r>
      <w:r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a’lo</w:t>
      </w:r>
      <w:r w:rsidR="007F3685"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baho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;</w:t>
      </w:r>
    </w:p>
    <w:p w:rsidR="007F3685" w:rsidRPr="008F6227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talaba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mustaqil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mushohada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yuritadi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olgan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bilimini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amalda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qo‘llay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fanning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mavzuning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mohiyatni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tushunadi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ifodalay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aytib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beradi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hamda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bo‘yicha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tasavvurga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ega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deb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topilganda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— </w:t>
      </w:r>
      <w:r w:rsidR="007F3685"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4 (</w:t>
      </w:r>
      <w:r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yaxshi</w:t>
      </w:r>
      <w:r w:rsidR="007F3685"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baho</w:t>
      </w:r>
      <w:r w:rsidR="007F3685"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 xml:space="preserve">; </w:t>
      </w:r>
    </w:p>
    <w:p w:rsidR="007F3685" w:rsidRPr="008F6227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talaba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olgan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bilimini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amalda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qo‘llay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fanning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mavzuning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mohiyatni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tushunadi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ifodalay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aytib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beradi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hamda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bo‘yicha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tasavvurga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ega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deb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topilganda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— </w:t>
      </w:r>
      <w:r w:rsidR="007F3685"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3 (</w:t>
      </w:r>
      <w:r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qoniqarli</w:t>
      </w:r>
      <w:r w:rsidR="007F3685"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baho</w:t>
      </w:r>
      <w:r w:rsidR="007F3685"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;</w:t>
      </w:r>
    </w:p>
    <w:p w:rsidR="007F3685" w:rsidRPr="008F6227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talaba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dasturini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o‘zlashtirmagan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fanning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mavzuning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mohiyatini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tushunmaydi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hamda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bo‘yicha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tasavvurga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ega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emas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deb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topilganda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— </w:t>
      </w:r>
      <w:r w:rsidR="007F3685"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2 (</w:t>
      </w:r>
      <w:r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qoniqarsiz</w:t>
      </w:r>
      <w:r w:rsidR="007F3685"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 xml:space="preserve">) </w:t>
      </w:r>
      <w:r w:rsidRPr="008F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baho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bilan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baholanadi</w:t>
      </w:r>
      <w:r w:rsidR="007F3685" w:rsidRPr="008F6227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. </w:t>
      </w:r>
    </w:p>
    <w:p w:rsidR="00ED6B7E" w:rsidRPr="008F6227" w:rsidRDefault="00ED6B7E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az-Cyrl-AZ"/>
        </w:rPr>
      </w:pPr>
    </w:p>
    <w:p w:rsidR="00ED6B7E" w:rsidRPr="008F6227" w:rsidRDefault="00ED6B7E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b/>
          <w:sz w:val="28"/>
          <w:szCs w:val="24"/>
          <w:lang w:val="az-Cyrl-AZ"/>
        </w:rPr>
        <w:t>BAHOLASH  TARTIBI</w:t>
      </w:r>
    </w:p>
    <w:p w:rsidR="0015236A" w:rsidRPr="008F6227" w:rsidRDefault="00782AD3" w:rsidP="007D2A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Yakuniy</w:t>
      </w:r>
      <w:r w:rsidR="00DB26B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Davlat</w:t>
      </w:r>
      <w:r w:rsidR="00DB26B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attestatsiya</w:t>
      </w:r>
      <w:r w:rsidR="00DB26B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sinovida</w:t>
      </w:r>
      <w:r w:rsidR="00DB26B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bitiruvchi</w:t>
      </w:r>
      <w:r w:rsidR="009704D2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talablar</w:t>
      </w:r>
      <w:r w:rsidR="009704D2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uchun</w:t>
      </w:r>
      <w:r w:rsidR="009704D2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A93868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Xalq cholg`ularida ijrochilik</w:t>
      </w:r>
      <w:r w:rsidR="00AC29BC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fan</w:t>
      </w:r>
      <w:r w:rsidR="00A93868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i</w:t>
      </w: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dan</w:t>
      </w:r>
      <w:r w:rsidR="00AC29BC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A93868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4ta asar ijro</w:t>
      </w:r>
      <w:r w:rsidR="0015236A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etilib</w:t>
      </w:r>
      <w:r w:rsidR="0015236A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:</w:t>
      </w:r>
    </w:p>
    <w:p w:rsidR="005E7BD8" w:rsidRPr="008F6227" w:rsidRDefault="0015236A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1-</w:t>
      </w:r>
      <w:r w:rsidR="00CA2C8C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asarni</w:t>
      </w: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782AD3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bitiruvchi</w:t>
      </w:r>
      <w:r w:rsidR="00A336DB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A2C8C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mohirona ijro </w:t>
      </w: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A2C8C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et</w:t>
      </w:r>
      <w:r w:rsidR="00782AD3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ganda</w:t>
      </w:r>
      <w:r w:rsidR="00446E3A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, </w:t>
      </w:r>
      <w:r w:rsidR="00782AD3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maksimal</w:t>
      </w:r>
      <w:r w:rsidR="00446E3A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-25 </w:t>
      </w:r>
      <w:r w:rsidR="00782AD3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ball</w:t>
      </w:r>
      <w:r w:rsidR="00446E3A"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;</w:t>
      </w:r>
    </w:p>
    <w:p w:rsidR="00CA2C8C" w:rsidRPr="008F6227" w:rsidRDefault="00CA2C8C" w:rsidP="00CA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2-asarni bitiruvchi mohirona ijro  etganda, maksimal-25 ball;</w:t>
      </w:r>
    </w:p>
    <w:p w:rsidR="00CA2C8C" w:rsidRPr="008F6227" w:rsidRDefault="00CA2C8C" w:rsidP="00CA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3-asarni bitiruvchi mohirona ijro  etganda, maksimal-25 ball;</w:t>
      </w:r>
    </w:p>
    <w:p w:rsidR="00CA2C8C" w:rsidRPr="008F6227" w:rsidRDefault="00CA2C8C" w:rsidP="00CA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sz w:val="24"/>
          <w:szCs w:val="24"/>
          <w:lang w:val="az-Cyrl-AZ"/>
        </w:rPr>
        <w:t>4-asarni bitiruvchi mohirona ijro  etganda, maksimal-25 ball;</w:t>
      </w:r>
    </w:p>
    <w:p w:rsidR="00CA2C8C" w:rsidRPr="008F6227" w:rsidRDefault="00CA2C8C" w:rsidP="007D2A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</w:pPr>
    </w:p>
    <w:p w:rsidR="005E7BD8" w:rsidRPr="008F6227" w:rsidRDefault="00782AD3" w:rsidP="007D2A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</w:pP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       </w:t>
      </w:r>
      <w:r w:rsidR="008C1D7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                                                                                         </w:t>
      </w: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Jami</w:t>
      </w:r>
      <w:r w:rsidR="005E7BD8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: 100 </w:t>
      </w:r>
      <w:r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ball</w:t>
      </w:r>
      <w:r w:rsidR="008C1D7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ikda</w:t>
      </w:r>
      <w:r w:rsidR="00FC5262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8C1D7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bilimi</w:t>
      </w:r>
      <w:r w:rsidR="00FC5262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8C1D7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aniqlanib</w:t>
      </w:r>
      <w:r w:rsidR="00FC5262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, </w:t>
      </w:r>
      <w:r w:rsidR="008C1D7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Nizomning</w:t>
      </w:r>
      <w:r w:rsidR="00FC5262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1-</w:t>
      </w:r>
      <w:r w:rsidR="008C1D7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jadvaliga</w:t>
      </w:r>
      <w:r w:rsidR="00FC5262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8C1D7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muvofiq</w:t>
      </w:r>
      <w:r w:rsidR="00FC5262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8C1D7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bitiruvchining</w:t>
      </w:r>
      <w:r w:rsidR="00722DC9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8C1D7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ba</w:t>
      </w:r>
      <w:r w:rsidR="000835BF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h</w:t>
      </w:r>
      <w:r w:rsidR="008C1D70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osi</w:t>
      </w:r>
      <w:r w:rsidR="00722DC9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D05A41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quyidagi tartibda </w:t>
      </w:r>
      <w:r w:rsidR="000835BF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ramiylashtiriladi</w:t>
      </w:r>
      <w:r w:rsidR="00722DC9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. </w:t>
      </w:r>
      <w:r w:rsidR="00FC5262" w:rsidRPr="008F6227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 </w:t>
      </w:r>
    </w:p>
    <w:p w:rsidR="00D05A41" w:rsidRPr="00AF4133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</w:pPr>
      <w:r w:rsidRPr="00AF4133">
        <w:rPr>
          <w:rFonts w:ascii="Times New Roman" w:eastAsia="Times New Roman" w:hAnsi="Times New Roman" w:cs="Times New Roman"/>
          <w:sz w:val="24"/>
          <w:szCs w:val="26"/>
          <w:lang w:val="az-Cyrl-AZ"/>
        </w:rPr>
        <w:t>100 balldan-90 ballgacha-</w:t>
      </w:r>
      <w:r w:rsidRPr="00AF4133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>5 (a’lo);</w:t>
      </w:r>
    </w:p>
    <w:p w:rsidR="00D05A41" w:rsidRPr="00AF4133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</w:pPr>
      <w:r w:rsidRPr="00AF4133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 xml:space="preserve">89 balldan-70 ballgacha-4 (yaxshi); </w:t>
      </w:r>
    </w:p>
    <w:p w:rsidR="00D05A41" w:rsidRPr="00AF4133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</w:pPr>
      <w:r w:rsidRPr="00AF4133">
        <w:rPr>
          <w:rFonts w:ascii="Times New Roman" w:eastAsia="Times New Roman" w:hAnsi="Times New Roman" w:cs="Times New Roman"/>
          <w:sz w:val="24"/>
          <w:szCs w:val="26"/>
          <w:lang w:val="az-Cyrl-AZ"/>
        </w:rPr>
        <w:t xml:space="preserve">69 </w:t>
      </w:r>
      <w:r w:rsidRPr="00AF4133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>ball</w:t>
      </w:r>
      <w:r w:rsidRPr="00AF4133">
        <w:rPr>
          <w:rFonts w:ascii="Times New Roman" w:eastAsia="Times New Roman" w:hAnsi="Times New Roman" w:cs="Times New Roman"/>
          <w:sz w:val="24"/>
          <w:szCs w:val="26"/>
          <w:lang w:val="az-Cyrl-AZ"/>
        </w:rPr>
        <w:t xml:space="preserve">dan-60 </w:t>
      </w:r>
      <w:r w:rsidRPr="00AF4133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>ball</w:t>
      </w:r>
      <w:r w:rsidRPr="00AF4133">
        <w:rPr>
          <w:rFonts w:ascii="Times New Roman" w:eastAsia="Times New Roman" w:hAnsi="Times New Roman" w:cs="Times New Roman"/>
          <w:sz w:val="24"/>
          <w:szCs w:val="26"/>
          <w:lang w:val="az-Cyrl-AZ"/>
        </w:rPr>
        <w:t>gacha-</w:t>
      </w:r>
      <w:r w:rsidRPr="00AF4133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>3 (qoniqarli);</w:t>
      </w:r>
    </w:p>
    <w:p w:rsidR="00D05A41" w:rsidRPr="00AF4133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6"/>
          <w:lang w:val="az-Cyrl-AZ"/>
        </w:rPr>
      </w:pPr>
      <w:r w:rsidRPr="00AF4133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 xml:space="preserve">59 ball </w:t>
      </w:r>
      <w:r w:rsidR="00ED6B7E" w:rsidRPr="00AF4133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 xml:space="preserve">va </w:t>
      </w:r>
      <w:r w:rsidRPr="00AF4133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>undan kam-2 (qoniqarsiz).</w:t>
      </w:r>
    </w:p>
    <w:p w:rsidR="00CF1B0A" w:rsidRPr="008F6227" w:rsidRDefault="00CF1B0A" w:rsidP="00C93D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az-Cyrl-AZ"/>
        </w:rPr>
      </w:pPr>
      <w:r w:rsidRPr="008F6227">
        <w:rPr>
          <w:rFonts w:ascii="Times New Roman" w:eastAsia="Times New Roman" w:hAnsi="Times New Roman" w:cs="Times New Roman"/>
          <w:b/>
          <w:lang w:val="az-Cyrl-AZ"/>
        </w:rPr>
        <w:t xml:space="preserve">Oliy ta’lim muassasalarida talabalar bilimini nazorat qilish va baholash tizimi to‘g‘risidagi </w:t>
      </w:r>
      <w:hyperlink r:id="rId7" w:history="1">
        <w:r w:rsidR="00D22D29" w:rsidRPr="008F6227">
          <w:rPr>
            <w:rFonts w:ascii="Times New Roman" w:eastAsia="Times New Roman" w:hAnsi="Times New Roman" w:cs="Times New Roman"/>
            <w:b/>
            <w:lang w:val="az-Cyrl-AZ"/>
          </w:rPr>
          <w:t>N</w:t>
        </w:r>
        <w:r w:rsidRPr="008F6227">
          <w:rPr>
            <w:rFonts w:ascii="Times New Roman" w:eastAsia="Times New Roman" w:hAnsi="Times New Roman" w:cs="Times New Roman"/>
            <w:b/>
            <w:lang w:val="az-Cyrl-AZ"/>
          </w:rPr>
          <w:t xml:space="preserve">izomga </w:t>
        </w:r>
      </w:hyperlink>
      <w:r w:rsidRPr="008F6227">
        <w:rPr>
          <w:rFonts w:ascii="Times New Roman" w:eastAsia="Times New Roman" w:hAnsi="Times New Roman" w:cs="Times New Roman"/>
          <w:b/>
          <w:lang w:val="az-Cyrl-AZ"/>
        </w:rPr>
        <w:br/>
        <w:t xml:space="preserve">ILOVA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188"/>
        <w:gridCol w:w="198"/>
        <w:gridCol w:w="1683"/>
        <w:gridCol w:w="1188"/>
        <w:gridCol w:w="198"/>
        <w:gridCol w:w="1881"/>
        <w:gridCol w:w="1782"/>
      </w:tblGrid>
      <w:tr w:rsidR="00CF1B0A" w:rsidRPr="008F6227" w:rsidTr="00CF1B0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1-jadval</w:t>
            </w:r>
          </w:p>
          <w:p w:rsidR="00CF1B0A" w:rsidRPr="008F6227" w:rsidRDefault="00CF1B0A" w:rsidP="00CF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 xml:space="preserve">Baholashni 5 baholik shkaladan 100 ballik shkalaga o‘tkazish </w:t>
            </w:r>
          </w:p>
          <w:p w:rsidR="00CF1B0A" w:rsidRPr="008F6227" w:rsidRDefault="00CF1B0A" w:rsidP="00CF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JADVALI</w:t>
            </w:r>
          </w:p>
        </w:tc>
      </w:tr>
      <w:tr w:rsidR="00CF1B0A" w:rsidRPr="008F6227" w:rsidTr="00CF1B0A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100 ballik shkala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100 ballik shkala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100 ballik shkala</w:t>
            </w:r>
          </w:p>
        </w:tc>
      </w:tr>
      <w:tr w:rsidR="00CF1B0A" w:rsidRPr="008F622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5,00 — 4,96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4,30 — 4,26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3,60 — 3,56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72</w:t>
            </w:r>
          </w:p>
        </w:tc>
      </w:tr>
      <w:tr w:rsidR="00CF1B0A" w:rsidRPr="008F622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4,95 — 4,91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4,25 — 4,21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3,55 — 3,51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71</w:t>
            </w:r>
          </w:p>
        </w:tc>
      </w:tr>
      <w:tr w:rsidR="00CF1B0A" w:rsidRPr="008F6227" w:rsidTr="00BA1911"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4,90 — 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4,20 — 4,16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3,50 — 3,46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70</w:t>
            </w:r>
          </w:p>
        </w:tc>
      </w:tr>
      <w:tr w:rsidR="00CF1B0A" w:rsidRPr="008F6227" w:rsidTr="00BA1911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lastRenderedPageBreak/>
              <w:t>4,85 — 4,81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4,15 — 4,11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3,45 — 3,41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69</w:t>
            </w:r>
          </w:p>
        </w:tc>
      </w:tr>
      <w:tr w:rsidR="00CF1B0A" w:rsidRPr="008F6227" w:rsidTr="00BA1911">
        <w:tc>
          <w:tcPr>
            <w:tcW w:w="9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4,80 — 4,76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4,10 — 4,06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3,40 — 3,36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68</w:t>
            </w:r>
          </w:p>
        </w:tc>
      </w:tr>
      <w:tr w:rsidR="00CF1B0A" w:rsidRPr="008F6227" w:rsidTr="00AF4133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4,75 — 4,71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4,05 — 4,01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3,35 — 3,31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67</w:t>
            </w:r>
          </w:p>
        </w:tc>
      </w:tr>
      <w:tr w:rsidR="00CF1B0A" w:rsidRPr="008F6227" w:rsidTr="00AF4133">
        <w:tc>
          <w:tcPr>
            <w:tcW w:w="9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4,70 — 4,66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4,00 — 3,96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3,30 — 3,26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66</w:t>
            </w:r>
          </w:p>
        </w:tc>
      </w:tr>
      <w:tr w:rsidR="00CF1B0A" w:rsidRPr="008F622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4,65 — 4,61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3,95 — 3,91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3,25 — 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65</w:t>
            </w:r>
          </w:p>
        </w:tc>
      </w:tr>
      <w:tr w:rsidR="00CF1B0A" w:rsidRPr="008F622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4,60 — 4,56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3,90 — 3,86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3,20 — 3,16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64</w:t>
            </w:r>
          </w:p>
        </w:tc>
      </w:tr>
      <w:tr w:rsidR="00CF1B0A" w:rsidRPr="008F622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4,55 — 4,51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3,85 — 3,81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3,15 — 3,11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63</w:t>
            </w:r>
          </w:p>
        </w:tc>
      </w:tr>
      <w:tr w:rsidR="00CF1B0A" w:rsidRPr="008F622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4,50 — 4,46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3,80 — 3,76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3,10 — 3,06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62</w:t>
            </w:r>
          </w:p>
        </w:tc>
      </w:tr>
      <w:tr w:rsidR="00CF1B0A" w:rsidRPr="008F622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4,45 — 4,41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3,75 — 3,71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3,05 — 3,01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61</w:t>
            </w:r>
          </w:p>
        </w:tc>
      </w:tr>
      <w:tr w:rsidR="00CF1B0A" w:rsidRPr="008F622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4,40 — 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3,70 — 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60</w:t>
            </w:r>
          </w:p>
        </w:tc>
      </w:tr>
      <w:tr w:rsidR="00CF1B0A" w:rsidRPr="008F622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4,35 — 4,31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3,65 — 3,61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8F6227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 xml:space="preserve">3,0 dan kam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8F6227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F6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60 dan kam</w:t>
            </w:r>
          </w:p>
        </w:tc>
      </w:tr>
    </w:tbl>
    <w:p w:rsidR="00C676AF" w:rsidRPr="008F6227" w:rsidRDefault="00C676AF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Cyrl-AZ"/>
        </w:rPr>
      </w:pPr>
    </w:p>
    <w:p w:rsidR="00CF1B0A" w:rsidRPr="008F6227" w:rsidRDefault="004B7E96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Cyrl-AZ"/>
        </w:rPr>
      </w:pPr>
      <w:r w:rsidRPr="008F6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Cyrl-AZ"/>
        </w:rPr>
        <w:t>ADABIYOTLAR RO‘YXATI</w:t>
      </w:r>
    </w:p>
    <w:p w:rsidR="00CA2C8C" w:rsidRPr="008F6227" w:rsidRDefault="00CA2C8C" w:rsidP="00CA2C8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 w:rsidRPr="008F6227"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t>1.</w:t>
      </w:r>
      <w:r w:rsidRPr="008F6227"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tab/>
      </w:r>
      <w:r w:rsidRPr="008F6227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Turli cholg`ular uchun maxsus bastalangan asarlar, bastakorlar tomonigan moslashtirilgan asarlar, to`plamlar vas hu kabi boshqa adabiyotlar 1956-2008;</w:t>
      </w:r>
    </w:p>
    <w:p w:rsidR="00CA2C8C" w:rsidRPr="008F6227" w:rsidRDefault="00CA2C8C" w:rsidP="00CA2C8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 w:rsidRPr="008F6227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2.</w:t>
      </w:r>
      <w:r w:rsidRPr="008F6227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ab/>
        <w:t>Rahimov Sh.N. Cholg‘u ijrochiligi (dutor misolida). Elektron darslik, T., 2011.</w:t>
      </w:r>
    </w:p>
    <w:p w:rsidR="00CA2C8C" w:rsidRPr="008F6227" w:rsidRDefault="00CA2C8C" w:rsidP="00CA2C8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 w:rsidRPr="008F6227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3.   Rahimov Sh.N.,  M.A.Ilxomov, Sh.S.Yusupov. Cholg‘u ijrochiligi. (rubob misolida). Elektron darslik. T., 2015.</w:t>
      </w:r>
    </w:p>
    <w:p w:rsidR="00CA2C8C" w:rsidRDefault="00CA2C8C" w:rsidP="00CA2C8C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 w:rsidRPr="008F6227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 xml:space="preserve">4. Ilxomov M.A.. Cholg‘u ijrochiligi. ”Mehnat nashriyoti”, T., 2010. </w:t>
      </w:r>
    </w:p>
    <w:p w:rsidR="00C7522A" w:rsidRPr="00C7522A" w:rsidRDefault="00C7522A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5</w:t>
      </w:r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. Nurmatov X</w:t>
      </w:r>
      <w:proofErr w:type="gramStart"/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.–</w:t>
      </w:r>
      <w:proofErr w:type="gramEnd"/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 xml:space="preserve"> Qashqar rubobi. Toshkent. Oqituvchi nashriyoti. 2003. </w:t>
      </w:r>
    </w:p>
    <w:p w:rsidR="00C7522A" w:rsidRPr="00C7522A" w:rsidRDefault="00C7522A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6</w:t>
      </w:r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 xml:space="preserve">. Raximov Sh., Yusupov Sh.S.  “Cholgu ijrochiligi”. T., 2012 yil  </w:t>
      </w:r>
    </w:p>
    <w:p w:rsidR="00C7522A" w:rsidRPr="00C7522A" w:rsidRDefault="00C7522A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7</w:t>
      </w:r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 xml:space="preserve">. Raximov Sh., Saidov </w:t>
      </w:r>
      <w:proofErr w:type="gramStart"/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A..</w:t>
      </w:r>
      <w:proofErr w:type="gramEnd"/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 xml:space="preserve">  “Cholgu ansambli”. T., 2012 yil   </w:t>
      </w:r>
    </w:p>
    <w:p w:rsidR="00C7522A" w:rsidRPr="00C7522A" w:rsidRDefault="00C7522A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8</w:t>
      </w:r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 xml:space="preserve">. Nurmatov X., Fayziev O. “Cholgu ijrochiligi  rubob” oquv qollanmaT. 2009 yil         </w:t>
      </w:r>
    </w:p>
    <w:p w:rsidR="00C7522A" w:rsidRPr="00C7522A" w:rsidRDefault="00C7522A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9</w:t>
      </w:r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. Raximov Sh</w:t>
      </w:r>
      <w:proofErr w:type="gramStart"/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. ”</w:t>
      </w:r>
      <w:proofErr w:type="gramEnd"/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 xml:space="preserve">Cholgulantirish va partitura oqitish” oquv qollanma T.2009 yil  </w:t>
      </w:r>
    </w:p>
    <w:p w:rsidR="00C7522A" w:rsidRPr="00C7522A" w:rsidRDefault="00C7522A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10</w:t>
      </w:r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 xml:space="preserve">. Raximov   Sh. “Cholgu ijrochiligiga o‘rgatish metodikasi” oquv qollanma.T.2009 yil    </w:t>
      </w:r>
    </w:p>
    <w:p w:rsidR="00C7522A" w:rsidRDefault="00C7522A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11</w:t>
      </w:r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. Raximov Sh. Nurmatov X</w:t>
      </w:r>
      <w:proofErr w:type="gramStart"/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. ”</w:t>
      </w:r>
      <w:proofErr w:type="gramEnd"/>
      <w:r w:rsidRPr="00C7522A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Cholgu ijrochiligi tarixi ” oquv qollanma.T.2009 yil.</w:t>
      </w: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A203B6" w:rsidRDefault="00A203B6" w:rsidP="00C7522A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bookmarkStart w:id="0" w:name="_GoBack"/>
      <w:bookmarkEnd w:id="0"/>
    </w:p>
    <w:p w:rsidR="00BA1911" w:rsidRPr="008F6227" w:rsidRDefault="00BA1911" w:rsidP="00CA2C8C">
      <w:pPr>
        <w:tabs>
          <w:tab w:val="left" w:pos="425"/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</w:p>
    <w:p w:rsidR="00C676AF" w:rsidRPr="008F6227" w:rsidRDefault="00C676AF" w:rsidP="00CA2C8C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Cyrl-AZ"/>
        </w:rPr>
      </w:pPr>
    </w:p>
    <w:sectPr w:rsidR="00C676AF" w:rsidRPr="008F6227" w:rsidSect="009D0B58"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1771D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07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5244B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E4A0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5"/>
    <w:rsid w:val="00004078"/>
    <w:rsid w:val="00063F7F"/>
    <w:rsid w:val="000835BF"/>
    <w:rsid w:val="000F391F"/>
    <w:rsid w:val="00106796"/>
    <w:rsid w:val="0011644A"/>
    <w:rsid w:val="00141BED"/>
    <w:rsid w:val="0015236A"/>
    <w:rsid w:val="001543CE"/>
    <w:rsid w:val="0015660B"/>
    <w:rsid w:val="001D0A2F"/>
    <w:rsid w:val="001D2F6A"/>
    <w:rsid w:val="002015FD"/>
    <w:rsid w:val="002C0F2A"/>
    <w:rsid w:val="002D1A0E"/>
    <w:rsid w:val="002E142C"/>
    <w:rsid w:val="002E5F99"/>
    <w:rsid w:val="003121BB"/>
    <w:rsid w:val="00322538"/>
    <w:rsid w:val="003E3A58"/>
    <w:rsid w:val="00446E3A"/>
    <w:rsid w:val="00457036"/>
    <w:rsid w:val="00457F06"/>
    <w:rsid w:val="004B7E96"/>
    <w:rsid w:val="004C303E"/>
    <w:rsid w:val="004E4B9F"/>
    <w:rsid w:val="00520C7D"/>
    <w:rsid w:val="005227DC"/>
    <w:rsid w:val="005259BC"/>
    <w:rsid w:val="005B60AC"/>
    <w:rsid w:val="005E7BD8"/>
    <w:rsid w:val="00607037"/>
    <w:rsid w:val="006F4F6C"/>
    <w:rsid w:val="00722DC9"/>
    <w:rsid w:val="00752F18"/>
    <w:rsid w:val="00761E30"/>
    <w:rsid w:val="007675EC"/>
    <w:rsid w:val="00782AD3"/>
    <w:rsid w:val="00795E0C"/>
    <w:rsid w:val="007D2AD6"/>
    <w:rsid w:val="007F3685"/>
    <w:rsid w:val="00814B14"/>
    <w:rsid w:val="008A416D"/>
    <w:rsid w:val="008B0DF0"/>
    <w:rsid w:val="008C1D70"/>
    <w:rsid w:val="008F329D"/>
    <w:rsid w:val="008F6227"/>
    <w:rsid w:val="009027A4"/>
    <w:rsid w:val="009704D2"/>
    <w:rsid w:val="009B7C0F"/>
    <w:rsid w:val="009D0B58"/>
    <w:rsid w:val="00A073C2"/>
    <w:rsid w:val="00A16FF6"/>
    <w:rsid w:val="00A203B6"/>
    <w:rsid w:val="00A336DB"/>
    <w:rsid w:val="00A51127"/>
    <w:rsid w:val="00A53471"/>
    <w:rsid w:val="00A93868"/>
    <w:rsid w:val="00A961DB"/>
    <w:rsid w:val="00AB43C5"/>
    <w:rsid w:val="00AC2041"/>
    <w:rsid w:val="00AC29BC"/>
    <w:rsid w:val="00AF4133"/>
    <w:rsid w:val="00B41B1A"/>
    <w:rsid w:val="00B51EA2"/>
    <w:rsid w:val="00B659D2"/>
    <w:rsid w:val="00B743E0"/>
    <w:rsid w:val="00B93D98"/>
    <w:rsid w:val="00BA1911"/>
    <w:rsid w:val="00BD02C7"/>
    <w:rsid w:val="00BF405C"/>
    <w:rsid w:val="00C13AB1"/>
    <w:rsid w:val="00C322A3"/>
    <w:rsid w:val="00C343ED"/>
    <w:rsid w:val="00C43AFD"/>
    <w:rsid w:val="00C5108B"/>
    <w:rsid w:val="00C676AF"/>
    <w:rsid w:val="00C7522A"/>
    <w:rsid w:val="00C91309"/>
    <w:rsid w:val="00C93D80"/>
    <w:rsid w:val="00CA2C8C"/>
    <w:rsid w:val="00CF06FD"/>
    <w:rsid w:val="00CF1B0A"/>
    <w:rsid w:val="00D05A41"/>
    <w:rsid w:val="00D22D29"/>
    <w:rsid w:val="00D6223D"/>
    <w:rsid w:val="00D65FE0"/>
    <w:rsid w:val="00DA756C"/>
    <w:rsid w:val="00DB26B0"/>
    <w:rsid w:val="00DC28AC"/>
    <w:rsid w:val="00DC71A3"/>
    <w:rsid w:val="00DF1D79"/>
    <w:rsid w:val="00DF48DA"/>
    <w:rsid w:val="00E3252F"/>
    <w:rsid w:val="00E64031"/>
    <w:rsid w:val="00E651A6"/>
    <w:rsid w:val="00E730E1"/>
    <w:rsid w:val="00E93828"/>
    <w:rsid w:val="00E964B9"/>
    <w:rsid w:val="00EB346B"/>
    <w:rsid w:val="00ED6B7E"/>
    <w:rsid w:val="00EF3B71"/>
    <w:rsid w:val="00F24F58"/>
    <w:rsid w:val="00F51FC8"/>
    <w:rsid w:val="00F76106"/>
    <w:rsid w:val="00F913D4"/>
    <w:rsid w:val="00FC5262"/>
    <w:rsid w:val="00FD4901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B290-6B42-4B68-8E74-8E92687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F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6C"/>
    <w:rPr>
      <w:rFonts w:ascii="Arial" w:hAnsi="Arial" w:cs="Arial"/>
      <w:sz w:val="18"/>
      <w:szCs w:val="18"/>
    </w:rPr>
  </w:style>
  <w:style w:type="character" w:customStyle="1" w:styleId="1">
    <w:name w:val="Заголовок №1"/>
    <w:basedOn w:val="a0"/>
    <w:rsid w:val="00F24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table" w:styleId="a6">
    <w:name w:val="Table Grid"/>
    <w:basedOn w:val="a1"/>
    <w:uiPriority w:val="39"/>
    <w:rsid w:val="00BF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scrollText(392050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AD5B-03B6-40A1-97A9-6A460DB0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2024-03-13T07:50:00Z</cp:lastPrinted>
  <dcterms:created xsi:type="dcterms:W3CDTF">2024-03-02T07:45:00Z</dcterms:created>
  <dcterms:modified xsi:type="dcterms:W3CDTF">2024-03-13T07:52:00Z</dcterms:modified>
</cp:coreProperties>
</file>