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A3" w:rsidRPr="006F7E73" w:rsidRDefault="007004A3" w:rsidP="001A33B9">
      <w:pPr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Andijon davlat universiteti Tabiiy fanlar fakulteti</w:t>
      </w:r>
    </w:p>
    <w:p w:rsidR="007004A3" w:rsidRPr="006F7E73" w:rsidRDefault="00177EC2" w:rsidP="001A33B9">
      <w:pPr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5140600-</w:t>
      </w:r>
      <w:r w:rsidR="001A33B9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Geografiya</w:t>
      </w: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1A33B9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ta’lim</w:t>
      </w: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1A33B9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yo‘nalishi</w:t>
      </w: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7004A3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202</w:t>
      </w:r>
      <w:r w:rsidR="00AB4936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</w:t>
      </w:r>
      <w:r w:rsidR="007004A3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-202</w:t>
      </w:r>
      <w:r w:rsidR="00AB4936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4</w:t>
      </w:r>
      <w:r w:rsidR="007004A3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o‘quv yilida </w:t>
      </w:r>
      <w:r w:rsidR="001A33B9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bitiruvchi</w:t>
      </w:r>
      <w:r w:rsidR="007004A3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talaba</w:t>
      </w:r>
      <w:r w:rsidR="001A33B9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lari</w:t>
      </w: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1A33B9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uchun</w:t>
      </w:r>
      <w:r w:rsidR="007004A3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tashkil etilayotgan Yakuniy Davlat Attestatsiyasi sinovlarini Mutaxassislik fanlaridan tuzilgan </w:t>
      </w:r>
      <w:r w:rsidR="001A33B9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savollar</w:t>
      </w: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</w:p>
    <w:p w:rsidR="00177EC2" w:rsidRPr="006F7E73" w:rsidRDefault="007004A3" w:rsidP="001A33B9">
      <w:pPr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BANKI</w:t>
      </w:r>
    </w:p>
    <w:p w:rsidR="007004A3" w:rsidRPr="006F7E73" w:rsidRDefault="007004A3" w:rsidP="001A33B9">
      <w:pPr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177EC2" w:rsidRPr="006F7E73" w:rsidRDefault="007004A3" w:rsidP="00053125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1. UMUMIY TABIIY GEOGRAFIYA </w:t>
      </w:r>
      <w:r w:rsidR="00FE3D1B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FANI BO‘YICHA</w:t>
      </w:r>
    </w:p>
    <w:p w:rsidR="00C544DE" w:rsidRPr="006F7E73" w:rsidRDefault="00C544DE" w:rsidP="00053125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tbl>
      <w:tblPr>
        <w:tblStyle w:val="af1"/>
        <w:tblW w:w="9214" w:type="dxa"/>
        <w:tblInd w:w="279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7004A3" w:rsidRPr="006F7E73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6F7E73">
              <w:rPr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64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6F7E73">
              <w:rPr>
                <w:b/>
                <w:bCs/>
                <w:sz w:val="24"/>
                <w:szCs w:val="24"/>
                <w:lang w:val="uz-Cyrl-UZ"/>
              </w:rPr>
              <w:t>SAVOLLAR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Ilk geografik bilimlarining paydo bo‘lishi. Antik davrda geografiyaning rivojlanishi. Geografik g‘oyalarining Aristotel, Eratosfen, Ptolemey ishlarida rivojlantirilishi. 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Geografiya fanining o‘rta asrlarda rivojlanishi. Mazkur davrda geografiya fanining Sharq mamlakatlarida rivojlanishi (Al-Xorazmiy, Al-Farg‘oniy, Al-Beruniy, Ibn Sino, Bobur va boshq.). 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Buyuk geografik kashfiyotlarning geografiya fanining rivojlanishidagi ahamiyati. 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Geografiya fanining hozirgi paytda rivojlanishi. Geografik qobiq, biosfera, geografik muhit ta’limotlarining yaratilishi. 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O‘zbekistonda geografiya fanining rivojlanishi.</w:t>
            </w:r>
          </w:p>
        </w:tc>
      </w:tr>
      <w:tr w:rsidR="007004A3" w:rsidRPr="004A3347" w:rsidTr="009B1FA4">
        <w:tc>
          <w:tcPr>
            <w:tcW w:w="567" w:type="dxa"/>
          </w:tcPr>
          <w:p w:rsidR="00FE3D1B" w:rsidRPr="006F7E73" w:rsidRDefault="007004A3" w:rsidP="009B1FA4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6</w:t>
            </w:r>
          </w:p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Koinot haqida asosiy tushunchalar: Olam, Galaktika, yulduzlar, Quyosh sistemasi, Quyosh va sayyoralar.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Yerning shakli, o‘lchamlari va harakatlari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Yerning o‘z o‘qi va Quyosh atrofida aylanishining geografik oqibatlari.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Yer po‘sti va uning tarkibi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Geoxronologik jadval. Asosiy tog‘ bo‘lish bosqichlari</w:t>
            </w:r>
          </w:p>
        </w:tc>
      </w:tr>
      <w:tr w:rsidR="007004A3" w:rsidRPr="006F7E73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  <w:lang w:val="uz-Cyrl-UZ"/>
              </w:rPr>
            </w:pPr>
            <w:r w:rsidRPr="006F7E73">
              <w:rPr>
                <w:lang w:val="uz-Cyrl-UZ"/>
              </w:rPr>
              <w:t>Platformalar, geosinklinallar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Yer yuzasining asosiy relef shakllari. Yer yuzasi tuzilishning asosiy xususiyatlari</w:t>
            </w:r>
          </w:p>
        </w:tc>
      </w:tr>
      <w:tr w:rsidR="007004A3" w:rsidRPr="006F7E73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647" w:type="dxa"/>
          </w:tcPr>
          <w:p w:rsidR="007004A3" w:rsidRPr="006F7E73" w:rsidRDefault="00FE3D1B" w:rsidP="002051C4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>Yer yuzasida quruqlik va suvning taqsimlanishi</w:t>
            </w:r>
            <w:r w:rsidR="002051C4" w:rsidRPr="006F7E73">
              <w:rPr>
                <w:lang w:val="uz-Cyrl-UZ"/>
              </w:rPr>
              <w:t>. Qit’a va materik tushunchasi.</w:t>
            </w:r>
          </w:p>
        </w:tc>
      </w:tr>
      <w:tr w:rsidR="007004A3" w:rsidRPr="006F7E73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Materiklar, orollar, yarim orollar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Relef hosil qiluvchi asosiy jarayonlar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Endogen (ichki) va ekozen (tashqi) kuchlar tushunchalari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Quruqlik yuzasidagi asosiy relef shakllari – tekislik, pasttekislik, adirlar, qirlar, platolar, tog‘ tizmalari, tog‘ va yassi tog‘lar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Tog‘larning paydo bo‘lishi va balandligiga ko‘ra turlari</w:t>
            </w:r>
          </w:p>
        </w:tc>
      </w:tr>
      <w:tr w:rsidR="007004A3" w:rsidRPr="004A3347" w:rsidTr="009B1FA4">
        <w:tc>
          <w:tcPr>
            <w:tcW w:w="567" w:type="dxa"/>
          </w:tcPr>
          <w:p w:rsidR="007004A3" w:rsidRPr="006F7E73" w:rsidRDefault="007004A3" w:rsidP="001A33B9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647" w:type="dxa"/>
          </w:tcPr>
          <w:p w:rsidR="007004A3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Gidrosfera haqida umumiy tushuncha. Uning tarkibiy qismlari. 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Suvning Yer sharida taqsimlanishi. Suvning aylanma harakati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Dunyo okeani va uning tarkibiy qismlari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Okean tubi relefi. Suvosti tog‘ tizmalari, kotlovinalar, suvosti cho‘kmalari(novlar). 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>Daryolar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>Ko‘llar.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Botqoqliklar, muzliklar va muzloqlar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>Yer osti suvlari. Mineral va termal suvlar. Artezian suvlari.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Atmosfera tushunchasi. Atmosferaning tarkibi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 xml:space="preserve">Atmosfera qatlamlari – troposfera, mezosfera, termosfera (ionosfera), ekzosfera.  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Quyosh radiatsiyasi va uning Yer yuzasida taqsimlanishi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Havo harorati va uning dinamikasi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>Havo bosimi. Past va yuqori bosim markazlari, siklon va antitsiklon tushunchalari.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 xml:space="preserve">Shamollar, uning turlari, mahalliy va sayyoraviy shamollar. 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bCs/>
                <w:lang w:val="uz-Cyrl-UZ"/>
              </w:rPr>
            </w:pPr>
            <w:r w:rsidRPr="006F7E73">
              <w:rPr>
                <w:lang w:val="uz-Cyrl-UZ"/>
              </w:rPr>
              <w:t xml:space="preserve">Bulutlar, ularning turlari. 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 xml:space="preserve">Havo massalari va frontlari. 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 xml:space="preserve">Yog‘inlar – yomg‘ir, qor, do‘l, shudring, tuman. 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 xml:space="preserve">Ob-havo va iqlim. Ob-havo va uning elementlari. 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lastRenderedPageBreak/>
              <w:t>37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 xml:space="preserve">Iqlim. Iqlim hosil qiluvchi omillar. 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38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 xml:space="preserve">Kontinental, dengiz, oraliq va musson iqlimlar, ularning muhim xususiyatlari. 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lang w:val="uz-Cyrl-UZ"/>
              </w:rPr>
            </w:pPr>
            <w:r w:rsidRPr="006F7E73">
              <w:rPr>
                <w:lang w:val="uz-Cyrl-UZ"/>
              </w:rPr>
              <w:t>Iqlim mintaqalari.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Hayotning tarqalish chegerasi. Organizmlarning turlari va ularning vazifasi (faoliyat).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41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O‘simliklarning tekislik va balandliklar bo‘yicha tarqalishi. 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Tuproq qatlami va uning inson hayotida tutgan o‘rni. 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Tuproqlarning turlari, ularning Yer shari bo‘yicha tarqalishi. Tuproq hosil qiluvchi omillar. 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 tuproqlari va ulardan foydalanishning ekologik jihatlari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Modda va energiyaning aylanma harakati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Suvning aylanma harakati. Okeanda oqimlarning harakati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Geografik qobiqdagi davriy harakatlar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Geografik qobiqning bir butunligi va yaxltligi</w:t>
            </w:r>
          </w:p>
        </w:tc>
      </w:tr>
      <w:tr w:rsidR="00FE3D1B" w:rsidRPr="004A3347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Geografik qobiq rivojlanishining asosiy bosqichlari. Yerda hayotning paydo bo‘lishi </w:t>
            </w:r>
          </w:p>
        </w:tc>
      </w:tr>
      <w:tr w:rsidR="00FE3D1B" w:rsidRPr="006F7E73" w:rsidTr="009B1FA4">
        <w:tc>
          <w:tcPr>
            <w:tcW w:w="567" w:type="dxa"/>
          </w:tcPr>
          <w:p w:rsidR="00FE3D1B" w:rsidRPr="006F7E73" w:rsidRDefault="00FE3D1B" w:rsidP="00FE3D1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8647" w:type="dxa"/>
          </w:tcPr>
          <w:p w:rsidR="00FE3D1B" w:rsidRPr="006F7E73" w:rsidRDefault="00FE3D1B" w:rsidP="00FE3D1B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Jamiyat va tabiatning o‘zaro ta’siri. Geografik muhit haqida tushuncha.</w:t>
            </w:r>
          </w:p>
        </w:tc>
      </w:tr>
    </w:tbl>
    <w:p w:rsidR="007004A3" w:rsidRPr="006F7E73" w:rsidRDefault="007004A3" w:rsidP="007004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004A3" w:rsidRPr="006F7E73" w:rsidRDefault="007004A3" w:rsidP="00FE3D1B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2. IQTISODIY VA IJTIMOIY GEOGRAFIYA </w:t>
      </w:r>
      <w:r w:rsidR="00FE3D1B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FANI BO‘YICHA</w:t>
      </w:r>
    </w:p>
    <w:p w:rsidR="007004A3" w:rsidRPr="006F7E73" w:rsidRDefault="007004A3" w:rsidP="007004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f1"/>
        <w:tblW w:w="9355" w:type="dxa"/>
        <w:tblInd w:w="279" w:type="dxa"/>
        <w:tblLook w:val="04A0" w:firstRow="1" w:lastRow="0" w:firstColumn="1" w:lastColumn="0" w:noHBand="0" w:noVBand="1"/>
      </w:tblPr>
      <w:tblGrid>
        <w:gridCol w:w="562"/>
        <w:gridCol w:w="8793"/>
      </w:tblGrid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6F7E73">
              <w:rPr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93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6F7E73">
              <w:rPr>
                <w:b/>
                <w:bCs/>
                <w:sz w:val="24"/>
                <w:szCs w:val="24"/>
                <w:lang w:val="uz-Cyrl-UZ"/>
              </w:rPr>
              <w:t>SAVOLLAR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Inson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geografiyasining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fanlar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tizimida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tutgan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o‘rni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tadqiqot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ob’ekti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predmeti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Inson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geografiyasining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fanlar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tizimida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tutgan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F7E73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6F7E73">
              <w:rPr>
                <w:sz w:val="24"/>
                <w:szCs w:val="24"/>
                <w:lang w:val="en-US"/>
              </w:rPr>
              <w:t>rni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Uning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boshqa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fanlar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aloqalari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pStyle w:val="31"/>
              <w:tabs>
                <w:tab w:val="left" w:pos="70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7E73">
              <w:rPr>
                <w:rFonts w:ascii="Times New Roman" w:hAnsi="Times New Roman"/>
                <w:sz w:val="24"/>
                <w:szCs w:val="24"/>
              </w:rPr>
              <w:t xml:space="preserve">Tabiiy resurslar va ularning klassifikatsiyasi (tasniflanishi). 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xom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ashyo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muammosi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Geografik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determinizm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possibilizm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Tadqiqot usuli xaqida umumiy tushuncha.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Kartografik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geografik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taqqoslash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statistik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tarixiy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metodlarning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iqtisodiy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geograflar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uchun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ahamiyati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Ijtimoiy geografiyada kuzatuv, modellashtirish, anketa-so‘rov,  ekstrapolyatsiya, tizim-tarkib usullari, ularning iqtisodiy va ijtimoiy muammolarni o‘rganishdagi roli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Yerda insonning tarqalishi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Agrar inqilob va uning oqibatlari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Geografik mehnat taqsimotining shakllanishi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Osiyo, Afrika va Yevropa mamlakatlarida shaharlarning vujudga kelishi va ilk sivilizatsiyalarning shakllanishi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Buyuk Ipak yo‘lining O‘rta Osiyoning rivojlanishidagi roli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 bozorining shakllanishi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Yevropa mamlakatlarida sanoat inqilobi va uning turli mintaqalarning iqtisodiy rivojlanishiga ta’siri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Aholi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geografiyasi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iqtisodiy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geografiyaning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muhim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alohida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tarmog‘i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ekanligi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Aholi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geografiyasining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tuzilishi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Aholi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geografiyasining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muhim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tushunchalari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Aholi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dinamikasi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Aholi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takror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barpo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bo‘lishining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an’anaviy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tipi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</w:rPr>
              <w:t>Demografik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portlash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fenomeni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Aholi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takror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barpo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bo‘lishining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zamonaviy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tipi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</w:rPr>
              <w:t>Tillar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geografiyasi</w:t>
            </w:r>
            <w:proofErr w:type="spellEnd"/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</w:rPr>
              <w:t>Dinlar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geografiyasi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Yer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shari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aholisining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etnik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tarkibi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O‘zbekiston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aholisining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etnik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tarkibi</w:t>
            </w:r>
            <w:proofErr w:type="spellEnd"/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</w:rPr>
              <w:t>Jahonning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yirik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xalqlari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Shaharlar geografiyasi inson, yoki iqtisodiy  va ijtimoiy  geografiyaning eng faol va yetakchi tarmog‘i ekanligi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Urbanizatsiyaning tadrijiy o‘zgarishlari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pStyle w:val="21"/>
              <w:tabs>
                <w:tab w:val="left" w:pos="0"/>
                <w:tab w:val="left" w:pos="709"/>
                <w:tab w:val="left" w:pos="80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F7E73">
              <w:rPr>
                <w:rFonts w:ascii="Times New Roman" w:hAnsi="Times New Roman"/>
                <w:sz w:val="24"/>
                <w:szCs w:val="24"/>
                <w:lang w:val="uz-Cyrl-UZ"/>
              </w:rPr>
              <w:t>Shaharlarning  funksiyalari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Urbanizatsiya jarayoni va uning “sharqona” ko‘rinishi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lastRenderedPageBreak/>
              <w:t>28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Shaharlar va shahar aglomeratsiyalari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O‘zbekistonda urbanizatsiyani geografik o‘rganish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</w:rPr>
              <w:t>Iqtisodiy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geografiyaning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tuzilishi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pStyle w:val="21"/>
              <w:tabs>
                <w:tab w:val="left" w:pos="0"/>
                <w:tab w:val="left" w:pos="709"/>
                <w:tab w:val="left" w:pos="80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Sanoat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qishloq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xo‘jaligi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transport </w:t>
            </w: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geografiyalari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inson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geografiyasining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tarmoqlari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sifatida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X</w:t>
            </w:r>
            <w:r w:rsidRPr="006F7E73">
              <w:rPr>
                <w:bCs/>
                <w:sz w:val="24"/>
                <w:szCs w:val="24"/>
                <w:lang w:val="en-US"/>
              </w:rPr>
              <w:t>o‘jalik</w:t>
            </w:r>
            <w:proofErr w:type="spellEnd"/>
            <w:r w:rsidRPr="006F7E7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bCs/>
                <w:sz w:val="24"/>
                <w:szCs w:val="24"/>
                <w:lang w:val="en-US"/>
              </w:rPr>
              <w:t>tarmoqlari</w:t>
            </w:r>
            <w:proofErr w:type="spellEnd"/>
            <w:r w:rsidRPr="006F7E7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bCs/>
                <w:sz w:val="24"/>
                <w:szCs w:val="24"/>
                <w:lang w:val="en-US"/>
              </w:rPr>
              <w:t>haqida</w:t>
            </w:r>
            <w:proofErr w:type="spellEnd"/>
            <w:r w:rsidRPr="006F7E7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bCs/>
                <w:sz w:val="24"/>
                <w:szCs w:val="24"/>
                <w:lang w:val="en-US"/>
              </w:rPr>
              <w:t>tushuncha</w:t>
            </w:r>
            <w:proofErr w:type="spellEnd"/>
            <w:r w:rsidRPr="006F7E73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7E73">
              <w:rPr>
                <w:bCs/>
                <w:sz w:val="24"/>
                <w:szCs w:val="24"/>
                <w:lang w:val="en-US"/>
              </w:rPr>
              <w:t>ularning</w:t>
            </w:r>
            <w:proofErr w:type="spellEnd"/>
            <w:r w:rsidRPr="006F7E7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bCs/>
                <w:sz w:val="24"/>
                <w:szCs w:val="24"/>
                <w:lang w:val="en-US"/>
              </w:rPr>
              <w:t>klassifikatsiyasi</w:t>
            </w:r>
            <w:proofErr w:type="spellEnd"/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Ijtimoiy geografiyaning tadqiqot obekti va predmeti, fanlar tizimida tutgan o‘rni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Ta’lim geografiyasi, O‘zbekiston ta’lim tizimi. Ayrim xorijiy mamlakatlarning ta’lim tizimi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Tibbiyot geografiyasi, uning tadqiqot ob’ekti va predmeti, ijtimoiy-geografik fanlar tizimida tutgan o‘rni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Siyosiy geografiya, uning ob’ekti va predmeti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Siyosiy geografiyaning shakllanish xususiyatlari va bunda g‘arb olimlarining xizmatlari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38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Siyosiy geografiya va geosiyosat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Iogann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Tyunen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modeli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Valtera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Kristaller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r w:rsidRPr="006F7E73">
              <w:rPr>
                <w:sz w:val="24"/>
                <w:szCs w:val="24"/>
                <w:lang w:val="uz-Cyrl-UZ"/>
              </w:rPr>
              <w:t>va</w:t>
            </w:r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Avgust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Lyosh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>larning “Markaziy joylar” modeli</w:t>
            </w:r>
            <w:r w:rsidRPr="006F7E73">
              <w:rPr>
                <w:sz w:val="24"/>
                <w:szCs w:val="24"/>
                <w:lang w:val="en-US"/>
              </w:rPr>
              <w:t>.</w:t>
            </w:r>
            <w:r w:rsidRPr="006F7E73">
              <w:rPr>
                <w:sz w:val="24"/>
                <w:szCs w:val="24"/>
                <w:lang w:val="uz-Cyrl-UZ"/>
              </w:rPr>
              <w:t xml:space="preserve"> Boshqa hududiy modellar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41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pStyle w:val="21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F7E73">
              <w:rPr>
                <w:rFonts w:ascii="Times New Roman" w:hAnsi="Times New Roman"/>
                <w:sz w:val="24"/>
                <w:szCs w:val="24"/>
                <w:lang w:val="uz-Cyrl-UZ"/>
              </w:rPr>
              <w:t>Geografik mehnat taqsimoti va iqtisodiy rayonlarning shakllanishi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Halqaro va rayonlararo mehnat taqsimoti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Iqtisodiy geografik o‘rin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Aholi migratsiyasi jarayonlari va uning sabablari. Hozirgi zamon halqaro aholi migratsiyasining geografik manzarasi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Jahonning global muammolari va ularning yechimi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Iqlim o`zgarishlari muammosi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Xomashyo va energetika muammosi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Okean resurslaridan foydalanish muammosi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Demografik muammolar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8793" w:type="dxa"/>
          </w:tcPr>
          <w:p w:rsidR="007004A3" w:rsidRPr="006F7E73" w:rsidRDefault="00EA4011" w:rsidP="00EA4011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Orol va Orolbo‘yi muammosi</w:t>
            </w:r>
          </w:p>
        </w:tc>
      </w:tr>
    </w:tbl>
    <w:p w:rsidR="00FE0911" w:rsidRPr="006F7E73" w:rsidRDefault="00FE0911" w:rsidP="001A33B9">
      <w:p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F4CD7" w:rsidRPr="006F7E73" w:rsidRDefault="007004A3" w:rsidP="00FE3D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 JAH</w:t>
      </w:r>
      <w:r w:rsidR="00FE3D1B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ON </w:t>
      </w: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GEOGRAFIYA</w:t>
      </w:r>
      <w:r w:rsidR="002051C4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SI</w:t>
      </w:r>
      <w:r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FANI</w:t>
      </w:r>
      <w:r w:rsidR="00FE3D1B" w:rsidRPr="006F7E7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BO‘YICHA</w:t>
      </w:r>
    </w:p>
    <w:p w:rsidR="00C544DE" w:rsidRPr="006F7E73" w:rsidRDefault="00C544DE" w:rsidP="00FE3D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tbl>
      <w:tblPr>
        <w:tblStyle w:val="af1"/>
        <w:tblW w:w="9355" w:type="dxa"/>
        <w:tblInd w:w="279" w:type="dxa"/>
        <w:tblLook w:val="04A0" w:firstRow="1" w:lastRow="0" w:firstColumn="1" w:lastColumn="0" w:noHBand="0" w:noVBand="1"/>
      </w:tblPr>
      <w:tblGrid>
        <w:gridCol w:w="562"/>
        <w:gridCol w:w="8793"/>
      </w:tblGrid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6F7E73">
              <w:rPr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93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6F7E73">
              <w:rPr>
                <w:b/>
                <w:bCs/>
                <w:sz w:val="24"/>
                <w:szCs w:val="24"/>
                <w:lang w:val="uz-Cyrl-UZ"/>
              </w:rPr>
              <w:t>SAVOLLAR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793" w:type="dxa"/>
          </w:tcPr>
          <w:p w:rsidR="007004A3" w:rsidRPr="006F7E73" w:rsidRDefault="00140057" w:rsidP="00140057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Yevrosiyoning asosiy xususiyatlari (maydonining kattaligi, shimoldan janubga cho‘zilganligi va shimoliy yarim shardagi hamma geografik mintaqalarning namoyon bo‘lganligi</w:t>
            </w:r>
          </w:p>
        </w:tc>
      </w:tr>
      <w:tr w:rsidR="007004A3" w:rsidRPr="004A3347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793" w:type="dxa"/>
          </w:tcPr>
          <w:p w:rsidR="007004A3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Yevrosiyo siyosiy xaritasi va asosiy xalqlari</w:t>
            </w:r>
          </w:p>
        </w:tc>
      </w:tr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93" w:type="dxa"/>
          </w:tcPr>
          <w:p w:rsidR="007004A3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Yevrosiyo</w:t>
            </w:r>
            <w:r w:rsidRPr="006F7E73">
              <w:rPr>
                <w:sz w:val="24"/>
                <w:szCs w:val="24"/>
                <w:lang w:val="en-US"/>
              </w:rPr>
              <w:t xml:space="preserve"> r</w:t>
            </w:r>
            <w:r w:rsidRPr="006F7E73">
              <w:rPr>
                <w:sz w:val="24"/>
                <w:szCs w:val="24"/>
                <w:lang w:val="uz-Cyrl-UZ"/>
              </w:rPr>
              <w:t xml:space="preserve">elefining asosiy shakllari. 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Yevrosiyo iqlimini hosil qiluvchi omillar</w:t>
            </w:r>
          </w:p>
        </w:tc>
      </w:tr>
      <w:tr w:rsidR="009B1FA4" w:rsidRPr="006F7E73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Yevrosiyo ichki suvlari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Yevrosiyoning tuproqlari, o‘simlik va hayvonot dunyosi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Yevrosiyoning geografik mintaqalari va tabiat zonalari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Shimoliy Amerika materigi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ning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tabiiy geografik xususiyatlari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pStyle w:val="2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6F7E73">
              <w:rPr>
                <w:rFonts w:ascii="Times New Roman" w:hAnsi="Times New Roman"/>
                <w:sz w:val="24"/>
                <w:szCs w:val="24"/>
                <w:lang w:val="uz-Cyrl-UZ"/>
              </w:rPr>
              <w:t>Shimoliy Amerika materigi</w:t>
            </w:r>
            <w:proofErr w:type="spellStart"/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6F7E7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asosiy relef shakllari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Shimoliy Amerika materigi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ning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iqlimi. Shimoliy Amerika materigi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ning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iqlim mintaqalari va ularning ta’rifi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Shimoliy Amerika materigi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ning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ichki suvlari. Daryo turlari, yirik daryolar ta’rifi</w:t>
            </w:r>
          </w:p>
        </w:tc>
      </w:tr>
      <w:tr w:rsidR="009B1FA4" w:rsidRPr="006F7E73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Shimoliy Amerika materigi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ning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ko‘llar va ularning kelib chiqishi. Suv resurslari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Shimoliy Amerika materigi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ning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o‘simligi, tuproqlari va hayvonot dunyosi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Janubiy Amerika materigining geografik joylanishi, qiyofasi, o‘lchamlari va tabiatining asosiy xususiyatlari, Shimoliy Amerika materigi bilan o‘xshashligi va farqlari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Janubiy Amerika materigining shakllanish tarixi, relefi va foydali qazilmalari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lastRenderedPageBreak/>
              <w:t>16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Janubiy Amerika platformasi, kaledon, gersin, mezozoy va Alp burmalanish oblastlari. Sharqiy qismidagi yassi tog‘lar va tekislik, pasttekisliklar. And burmalanish oblasti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Janubiy Amerika materigining iqlim mintaqalari va ularning ta’rifi</w:t>
            </w:r>
          </w:p>
        </w:tc>
      </w:tr>
      <w:tr w:rsidR="009B1FA4" w:rsidRPr="006F7E73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Janubiy Amerika materigining ichki suvlari. Asosiy daryolari, ularning ta’rifi. Ko‘llari. Suv resurslari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Afrika materigi</w:t>
            </w:r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r w:rsidRPr="006F7E73">
              <w:rPr>
                <w:sz w:val="24"/>
                <w:szCs w:val="24"/>
                <w:lang w:val="uz-Cyrl-UZ"/>
              </w:rPr>
              <w:t>geografik o‘rnining asosiy xususiyatlari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Afrika materigining shakllanish tarixi, relefi va foydali qazilmalari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Afrika materigining iqlimi. Iqlimini hosil qiluvchi asosiy omillar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Afrika materigi iqlim mintaqalarining takrorlanishi (ekvatorial mintaqadan tashqari)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Afrika materigining hayvonot dunyosining o‘ziga xos xususiyatlari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Avstraliya materigining tarkib topish tarixi, relefi va foydali qazilmalari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Antraktida materigi</w:t>
            </w:r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r w:rsidRPr="006F7E73">
              <w:rPr>
                <w:sz w:val="24"/>
                <w:szCs w:val="24"/>
                <w:lang w:val="uz-Cyrl-UZ"/>
              </w:rPr>
              <w:t>iqlimining o‘ziga xos xususiyatlari. O‘simlik va hayvonot dunyosi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Dunyoning siyosiy xaritasi va uning shakllanish xususiyatlari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 mamlakatlarining umumiy ta’rifi, hududi va aholi soni</w:t>
            </w:r>
          </w:p>
        </w:tc>
      </w:tr>
      <w:tr w:rsidR="009B1FA4" w:rsidRPr="006F7E73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Mamlakatlarning davlat tuzumi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Davlatlarning tiplari. O‘tish iqtisodiyoti, rivojlangan va rivojlanayotgan davlatlar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 aholisi soni va o‘sishi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 aholi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zichligi va joylashuvi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Zamonaviy xalqaro migratsiya va uning iqtisodiy rivojlanishga ta’siri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  <w:tab w:val="left" w:pos="1276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Mehnat resurslari va ulardan foydalanish, ishsizlik muammosi</w:t>
            </w:r>
          </w:p>
        </w:tc>
      </w:tr>
      <w:tr w:rsidR="009B1FA4" w:rsidRPr="006F7E73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</w:t>
            </w:r>
            <w:r w:rsidRPr="006F7E73">
              <w:rPr>
                <w:bCs/>
                <w:sz w:val="24"/>
                <w:szCs w:val="24"/>
                <w:lang w:val="uz-Cyrl-UZ"/>
              </w:rPr>
              <w:t xml:space="preserve"> urbanizatsiya</w:t>
            </w:r>
            <w:proofErr w:type="spellStart"/>
            <w:r w:rsidRPr="006F7E73">
              <w:rPr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6F7E73">
              <w:rPr>
                <w:bCs/>
                <w:sz w:val="24"/>
                <w:szCs w:val="24"/>
                <w:lang w:val="uz-Cyrl-UZ"/>
              </w:rPr>
              <w:t xml:space="preserve"> va unga ta’sir etuvchi omillar.</w:t>
            </w:r>
            <w:r w:rsidRPr="006F7E73">
              <w:rPr>
                <w:sz w:val="24"/>
                <w:szCs w:val="24"/>
                <w:lang w:val="uz-Cyrl-UZ"/>
              </w:rPr>
              <w:t xml:space="preserve"> Shahar va qishloq aholisi</w:t>
            </w:r>
          </w:p>
        </w:tc>
      </w:tr>
      <w:tr w:rsidR="009B1FA4" w:rsidRPr="006F7E73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 elektroenergetika sanoati</w:t>
            </w:r>
          </w:p>
        </w:tc>
      </w:tr>
      <w:tr w:rsidR="009B1FA4" w:rsidRPr="004A3347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 qora va rangli metallurgiya. Po‘lat ishlab chiqarish va eksport qilish</w:t>
            </w:r>
          </w:p>
        </w:tc>
      </w:tr>
      <w:tr w:rsidR="009B1FA4" w:rsidRPr="006F7E73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Rivojlangan mamlakatlarda fantalab mashinasozlik sanoatining mujassamlashuvi. Avtomobilsozlik. Kimyo sanoati</w:t>
            </w:r>
          </w:p>
        </w:tc>
      </w:tr>
      <w:tr w:rsidR="009B1FA4" w:rsidRPr="006F7E73" w:rsidTr="007004A3">
        <w:tc>
          <w:tcPr>
            <w:tcW w:w="562" w:type="dxa"/>
          </w:tcPr>
          <w:p w:rsidR="009B1FA4" w:rsidRPr="006F7E73" w:rsidRDefault="009B1FA4" w:rsidP="009B1FA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38</w:t>
            </w:r>
          </w:p>
        </w:tc>
        <w:tc>
          <w:tcPr>
            <w:tcW w:w="8793" w:type="dxa"/>
          </w:tcPr>
          <w:p w:rsidR="009B1FA4" w:rsidRPr="006F7E73" w:rsidRDefault="009B1FA4" w:rsidP="009B1FA4">
            <w:pPr>
              <w:tabs>
                <w:tab w:val="left" w:pos="709"/>
                <w:tab w:val="left" w:pos="1276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 dehqonchilik tarmoqlari geografiyasi</w:t>
            </w:r>
          </w:p>
        </w:tc>
      </w:tr>
      <w:tr w:rsidR="00DC1915" w:rsidRPr="006F7E73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Transport</w:t>
            </w:r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u</w:t>
            </w:r>
            <w:r w:rsidRPr="006F7E73">
              <w:rPr>
                <w:sz w:val="24"/>
                <w:szCs w:val="24"/>
                <w:lang w:val="uz-Cyrl-UZ"/>
              </w:rPr>
              <w:t>ning turlari</w:t>
            </w:r>
          </w:p>
        </w:tc>
      </w:tr>
      <w:tr w:rsidR="00DC1915" w:rsidRPr="006F7E73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Jahon dengiz transporti</w:t>
            </w:r>
          </w:p>
        </w:tc>
      </w:tr>
      <w:tr w:rsidR="00DC1915" w:rsidRPr="006F7E73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41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Xalqaro iqtisodiy integratsiya.</w:t>
            </w:r>
          </w:p>
        </w:tc>
      </w:tr>
      <w:tr w:rsidR="00DC1915" w:rsidRPr="006F7E73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Germaniyaga iqtisodiy geografik tavsif. 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Buyuk Britaniya ga iqtisodiy geografik tavsif.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Fransiya ga iqtisodiy geografik tavsif. </w:t>
            </w:r>
            <w:r w:rsidRPr="006F7E73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  <w:tab w:val="left" w:pos="1276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Italiya ga iqtisodiy geografik tavsif. </w:t>
            </w:r>
            <w:r w:rsidRPr="006F7E73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C1915" w:rsidRPr="006F7E73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</w:rPr>
              <w:t>Rossiyaga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iqtisodiy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geografik</w:t>
            </w:r>
            <w:proofErr w:type="spellEnd"/>
            <w:r w:rsidRPr="006F7E73">
              <w:rPr>
                <w:sz w:val="24"/>
                <w:szCs w:val="24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</w:rPr>
              <w:t>tavsif</w:t>
            </w:r>
            <w:proofErr w:type="spellEnd"/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Qozog‘istonga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iqtisodiy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geografik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tavsif</w:t>
            </w:r>
            <w:proofErr w:type="spellEnd"/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Yaponiya</w:t>
            </w:r>
            <w:r w:rsidRPr="006F7E73">
              <w:rPr>
                <w:bCs/>
                <w:sz w:val="24"/>
                <w:szCs w:val="24"/>
                <w:lang w:val="uz-Cyrl-UZ"/>
              </w:rPr>
              <w:t xml:space="preserve"> ga iqtisodiy geografik tavsif.</w:t>
            </w:r>
          </w:p>
        </w:tc>
      </w:tr>
      <w:tr w:rsidR="00DC1915" w:rsidRPr="006F7E73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Xitoy</w:t>
            </w:r>
            <w:r w:rsidRPr="006F7E73">
              <w:rPr>
                <w:bCs/>
                <w:sz w:val="24"/>
                <w:szCs w:val="24"/>
                <w:lang w:val="uz-Cyrl-UZ"/>
              </w:rPr>
              <w:t>ga iqtisodiy geografik tavsif.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AQSH</w:t>
            </w:r>
            <w:r w:rsidRPr="006F7E73">
              <w:rPr>
                <w:bCs/>
                <w:sz w:val="24"/>
                <w:szCs w:val="24"/>
                <w:lang w:val="uz-Cyrl-UZ"/>
              </w:rPr>
              <w:t xml:space="preserve"> ga iqtisodiy geografik tavsif.</w:t>
            </w:r>
          </w:p>
        </w:tc>
      </w:tr>
    </w:tbl>
    <w:p w:rsidR="009B1FA4" w:rsidRPr="006F7E73" w:rsidRDefault="009B1FA4" w:rsidP="00FE3D1B">
      <w:pPr>
        <w:pStyle w:val="a3"/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F23F5C" w:rsidRPr="006F7E73" w:rsidRDefault="00DC1915" w:rsidP="001A33B9">
      <w:pPr>
        <w:pStyle w:val="a3"/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 w:rsidR="00FE3D1B" w:rsidRPr="006F7E73">
        <w:rPr>
          <w:rFonts w:ascii="Times New Roman" w:hAnsi="Times New Roman" w:cs="Times New Roman"/>
          <w:b/>
          <w:sz w:val="24"/>
          <w:szCs w:val="24"/>
          <w:lang w:val="uz-Cyrl-UZ"/>
        </w:rPr>
        <w:t>. O‘ZBEKISTON</w:t>
      </w:r>
      <w:r w:rsidRPr="006F7E7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E3D1B" w:rsidRPr="006F7E73">
        <w:rPr>
          <w:rFonts w:ascii="Times New Roman" w:hAnsi="Times New Roman" w:cs="Times New Roman"/>
          <w:b/>
          <w:sz w:val="24"/>
          <w:szCs w:val="24"/>
          <w:lang w:val="uz-Cyrl-UZ"/>
        </w:rPr>
        <w:t>GEOGRAFIYASI FANI BO‘YICHA</w:t>
      </w:r>
    </w:p>
    <w:p w:rsidR="00FE3D1B" w:rsidRPr="006F7E73" w:rsidRDefault="00FE3D1B" w:rsidP="001A33B9">
      <w:pPr>
        <w:pStyle w:val="a3"/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f1"/>
        <w:tblW w:w="9355" w:type="dxa"/>
        <w:tblInd w:w="279" w:type="dxa"/>
        <w:tblLook w:val="04A0" w:firstRow="1" w:lastRow="0" w:firstColumn="1" w:lastColumn="0" w:noHBand="0" w:noVBand="1"/>
      </w:tblPr>
      <w:tblGrid>
        <w:gridCol w:w="562"/>
        <w:gridCol w:w="8793"/>
      </w:tblGrid>
      <w:tr w:rsidR="007004A3" w:rsidRPr="006F7E73" w:rsidTr="007004A3">
        <w:tc>
          <w:tcPr>
            <w:tcW w:w="562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6F7E73">
              <w:rPr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93" w:type="dxa"/>
          </w:tcPr>
          <w:p w:rsidR="007004A3" w:rsidRPr="006F7E73" w:rsidRDefault="007004A3" w:rsidP="007004A3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6F7E73">
              <w:rPr>
                <w:b/>
                <w:bCs/>
                <w:sz w:val="24"/>
                <w:szCs w:val="24"/>
                <w:lang w:val="uz-Cyrl-UZ"/>
              </w:rPr>
              <w:t>SAVOLLAR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O‘zbekistonning geografik o‘rni, chegaralari, maydoni. Eng muhim landshaft-geografik xususiyatlari</w:t>
            </w:r>
          </w:p>
        </w:tc>
      </w:tr>
      <w:tr w:rsidR="00DC1915" w:rsidRPr="006F7E73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O‘zbekistonning orografik tuzilishi</w:t>
            </w:r>
          </w:p>
        </w:tc>
      </w:tr>
      <w:tr w:rsidR="00DC1915" w:rsidRPr="006F7E73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 foydali qazilmalari</w:t>
            </w:r>
          </w:p>
        </w:tc>
      </w:tr>
      <w:tr w:rsidR="00DC1915" w:rsidRPr="006F7E73" w:rsidTr="00FC7BBA">
        <w:trPr>
          <w:trHeight w:val="154"/>
        </w:trPr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Yoqilg‘i foydali qazilmalari</w:t>
            </w:r>
          </w:p>
        </w:tc>
      </w:tr>
      <w:tr w:rsidR="00DC1915" w:rsidRPr="006F7E73" w:rsidTr="00FC7BBA">
        <w:trPr>
          <w:trHeight w:val="154"/>
        </w:trPr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Mineral foydali qazilmalari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 iqlimiga umumiy tavsif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</w:t>
            </w:r>
            <w:r w:rsidRPr="006F7E73">
              <w:rPr>
                <w:sz w:val="24"/>
                <w:szCs w:val="24"/>
                <w:lang w:val="en-US"/>
              </w:rPr>
              <w:t>da</w:t>
            </w:r>
            <w:r w:rsidRPr="006F7E73">
              <w:rPr>
                <w:sz w:val="24"/>
                <w:szCs w:val="24"/>
                <w:lang w:val="uz-Cyrl-UZ"/>
              </w:rPr>
              <w:t xml:space="preserve"> havo haroratining taqsimlanishi. Termik resurslari va ularning qishloq xo‘jaligidagi ahamiyati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lastRenderedPageBreak/>
              <w:t>8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</w:t>
            </w:r>
            <w:r w:rsidRPr="006F7E73">
              <w:rPr>
                <w:sz w:val="24"/>
                <w:szCs w:val="24"/>
                <w:lang w:val="en-US"/>
              </w:rPr>
              <w:t>da</w:t>
            </w:r>
            <w:r w:rsidRPr="006F7E73">
              <w:rPr>
                <w:sz w:val="24"/>
                <w:szCs w:val="24"/>
                <w:lang w:val="uz-Cyrl-UZ"/>
              </w:rPr>
              <w:t xml:space="preserve"> shamollar va ularning turlari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F7E7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O‘zbekiston daryolarning to‘yinishiga ko‘ra tiplari. Daryolar, ko‘llar, muzliklar va ularning geografik taqsimlanishi. 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</w:t>
            </w:r>
            <w:r w:rsidRPr="006F7E73">
              <w:rPr>
                <w:sz w:val="24"/>
                <w:szCs w:val="24"/>
                <w:lang w:val="en-US"/>
              </w:rPr>
              <w:t>da</w:t>
            </w:r>
            <w:r w:rsidRPr="006F7E73">
              <w:rPr>
                <w:sz w:val="24"/>
                <w:szCs w:val="24"/>
                <w:lang w:val="uz-Cyrl-UZ"/>
              </w:rPr>
              <w:t xml:space="preserve"> asosiy daryolari (</w:t>
            </w:r>
            <w:r w:rsidRPr="006F7E73">
              <w:rPr>
                <w:bCs/>
                <w:sz w:val="24"/>
                <w:szCs w:val="24"/>
                <w:lang w:val="uz-Cyrl-UZ"/>
              </w:rPr>
              <w:t>Sirdaryo, Amudaryo, Zarafshon</w:t>
            </w:r>
            <w:r w:rsidRPr="006F7E73">
              <w:rPr>
                <w:sz w:val="24"/>
                <w:szCs w:val="24"/>
                <w:lang w:val="uz-Cyrl-UZ"/>
              </w:rPr>
              <w:t>)</w:t>
            </w:r>
          </w:p>
        </w:tc>
      </w:tr>
      <w:tr w:rsidR="00DC1915" w:rsidRPr="006F7E73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 xml:space="preserve">Orol muammosi. 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</w:t>
            </w:r>
            <w:r w:rsidRPr="006F7E73">
              <w:rPr>
                <w:sz w:val="24"/>
                <w:szCs w:val="24"/>
                <w:lang w:val="en-US"/>
              </w:rPr>
              <w:t>da</w:t>
            </w:r>
            <w:r w:rsidRPr="006F7E73">
              <w:rPr>
                <w:sz w:val="24"/>
                <w:szCs w:val="24"/>
                <w:lang w:val="uz-Cyrl-UZ"/>
              </w:rPr>
              <w:t xml:space="preserve"> asosiy kanallar va suv omborlari, ularning ahamiyati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 tuproqlari, ularning xususiyatlari. Yer resurslari, ularning holati va ulardan oqilona foydalanish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O‘zbekistonning cho‘l, adir, tog‘, yaylov o‘simliklari va ularning xo‘jalikdagi ahamiyati, muhofazasi</w:t>
            </w:r>
          </w:p>
        </w:tc>
      </w:tr>
      <w:tr w:rsidR="00DC1915" w:rsidRPr="006F7E73" w:rsidTr="00DC1915">
        <w:trPr>
          <w:trHeight w:val="128"/>
        </w:trPr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 hayvonotining landshaft zonalari bo‘ylab tarqalishi. O‘zbekiston hayvonotini muhofaza qilish muammolari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O‘zbekistonni tabiiy-geografik rayonlashtirish. O‘zbekistonning o‘quv maqsadlariga moslashtirilgan tabiiy-geografik rayonlashtirish sxemasi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Ustyurt okrugiga tabiiy geografik tavsif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Quyi Amudaryo okrugiga tabiiy geografik tavsif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Qizilqum okrugiga tabiiy geografik tavsif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Qashqadaryo okrugiga tabiiy geografik tavsif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Surxondaryo okrugiga tabiiy geografik tavsif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G‘arbiy Tyanshan okrugiga tabiiy geografik tavsif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Farg‘ona okrugiga tabiiy geografik tavsif</w:t>
            </w:r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O‘zbekiston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Respublikasi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aholisining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soni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uning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tadrijiy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o‘zgarishlari</w:t>
            </w:r>
            <w:proofErr w:type="spellEnd"/>
          </w:p>
        </w:tc>
      </w:tr>
      <w:tr w:rsidR="00DC1915" w:rsidRPr="004A3347" w:rsidTr="007004A3">
        <w:tc>
          <w:tcPr>
            <w:tcW w:w="562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8793" w:type="dxa"/>
          </w:tcPr>
          <w:p w:rsidR="00DC1915" w:rsidRPr="006F7E73" w:rsidRDefault="00DC1915" w:rsidP="00DC191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O‘zbekiston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Respublikasi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aholisining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joylashuv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xususiyatlari</w:t>
            </w:r>
            <w:proofErr w:type="spellEnd"/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pStyle w:val="31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E73">
              <w:rPr>
                <w:rFonts w:ascii="Times New Roman" w:hAnsi="Times New Roman"/>
                <w:sz w:val="24"/>
                <w:szCs w:val="24"/>
              </w:rPr>
              <w:t>O‘zbekiston</w:t>
            </w:r>
            <w:r w:rsidRPr="006F7E73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 w:rsidRPr="006F7E73">
              <w:rPr>
                <w:rFonts w:ascii="Times New Roman" w:hAnsi="Times New Roman"/>
                <w:sz w:val="24"/>
                <w:szCs w:val="24"/>
              </w:rPr>
              <w:t xml:space="preserve"> urbanizatsiya va uning regional xususiyatlari</w:t>
            </w:r>
          </w:p>
        </w:tc>
      </w:tr>
      <w:tr w:rsidR="002051C4" w:rsidRPr="006F7E73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6F7E73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6F7E73">
              <w:rPr>
                <w:sz w:val="24"/>
                <w:szCs w:val="24"/>
                <w:lang w:val="en-US"/>
              </w:rPr>
              <w:t>zbekiston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Respublikasi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mehnat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resurslari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ulardan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foydalanish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Mehnat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bozori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uning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hududiy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jihatlari</w:t>
            </w:r>
            <w:proofErr w:type="spellEnd"/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pStyle w:val="12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6F7E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O‘</w:t>
            </w:r>
            <w:proofErr w:type="gramEnd"/>
            <w:r w:rsidRPr="006F7E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zbekiston</w:t>
            </w:r>
            <w:proofErr w:type="spellEnd"/>
            <w:r w:rsidRPr="006F7E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Respublikasi</w:t>
            </w:r>
            <w:proofErr w:type="spellEnd"/>
            <w:r w:rsidRPr="006F7E73">
              <w:rPr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 yoqilg‘i sanoati</w:t>
            </w:r>
            <w:r w:rsidRPr="006F7E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u</w:t>
            </w:r>
            <w:r w:rsidRPr="006F7E73">
              <w:rPr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ning tarmoqlari. 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6F7E73">
              <w:rPr>
                <w:sz w:val="24"/>
                <w:szCs w:val="24"/>
                <w:lang w:val="en-US"/>
              </w:rPr>
              <w:t>O‘zbekiston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Respublikasining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elektr-energetika sanoati</w:t>
            </w:r>
          </w:p>
        </w:tc>
      </w:tr>
      <w:tr w:rsidR="002051C4" w:rsidRPr="006F7E73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O‘zbekiston metallurgiya majmuasi va uning tuzilishi. Metallurgiya sanoati geografiyasi</w:t>
            </w:r>
          </w:p>
        </w:tc>
      </w:tr>
      <w:tr w:rsidR="002051C4" w:rsidRPr="006F7E73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pStyle w:val="12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</w:pPr>
            <w:r w:rsidRPr="006F7E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  <w:t>O‘zbekistonda kimyo sanoatining shakllanishi va rivojlanishi. Uning hududiy tuzilishi</w:t>
            </w:r>
          </w:p>
        </w:tc>
      </w:tr>
      <w:tr w:rsidR="002051C4" w:rsidRPr="006F7E73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O‘zbekistonda mashinasozlik va metalni qayta ishlash sanoatining mamlakat iqtisodiyotida tutgan o‘rni. Uning tarkibiy tuzilishi</w:t>
            </w:r>
          </w:p>
        </w:tc>
      </w:tr>
      <w:tr w:rsidR="002051C4" w:rsidRPr="006F7E73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pStyle w:val="12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</w:pPr>
            <w:r w:rsidRPr="006F7E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  <w:t>O‘zbekistonda mustaqillik davrida mashinasozlikning rivojlanishi. Avtomobilsozlik va uning geografiyasi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34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O‘zbekistonda qurilish materiallari sanoatining rivojlanishi</w:t>
            </w:r>
            <w:r w:rsidRPr="006F7E73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bCs/>
                <w:sz w:val="24"/>
                <w:szCs w:val="24"/>
                <w:lang w:val="uz-Cyrl-UZ"/>
              </w:rPr>
              <w:t xml:space="preserve"> uning hududiy tarkibi</w:t>
            </w:r>
          </w:p>
        </w:tc>
      </w:tr>
      <w:tr w:rsidR="002051C4" w:rsidRPr="006F7E73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O‘zbekistonda yengil va oziq-ovqat sanoati shakllanishi va rivojlanishining omillari. Tarmoqlar tarkibi</w:t>
            </w:r>
          </w:p>
        </w:tc>
      </w:tr>
      <w:tr w:rsidR="002051C4" w:rsidRPr="006F7E73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O‘zbekiston qishloq xo‘jaligiga umumiy tavsif. Qishloq xo‘jaligining milliy iqtisodiyotda tutgan o‘rni va roli. O‘zbekistonda</w:t>
            </w:r>
            <w:r w:rsidRPr="006F7E73">
              <w:rPr>
                <w:sz w:val="24"/>
                <w:szCs w:val="24"/>
                <w:lang w:val="uz-Cyrl-UZ"/>
              </w:rPr>
              <w:t xml:space="preserve"> irrigatsiya va melioratsiya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O‘zbekistonda </w:t>
            </w:r>
            <w:r w:rsidRPr="006F7E73">
              <w:rPr>
                <w:sz w:val="24"/>
                <w:szCs w:val="24"/>
                <w:lang w:val="uz-Cyrl-UZ"/>
              </w:rPr>
              <w:t>dehqonchilik</w:t>
            </w:r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E73">
              <w:rPr>
                <w:sz w:val="24"/>
                <w:szCs w:val="24"/>
                <w:lang w:val="en-US"/>
              </w:rPr>
              <w:t>uning</w:t>
            </w:r>
            <w:proofErr w:type="spellEnd"/>
            <w:r w:rsidRPr="006F7E73">
              <w:rPr>
                <w:sz w:val="24"/>
                <w:szCs w:val="24"/>
                <w:lang w:val="uz-Cyrl-UZ"/>
              </w:rPr>
              <w:t xml:space="preserve"> mamlakat iqtisodiyotida tutgan o‘rni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38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O‘zbekistonda </w:t>
            </w:r>
            <w:r w:rsidRPr="006F7E73">
              <w:rPr>
                <w:sz w:val="24"/>
                <w:szCs w:val="24"/>
                <w:lang w:val="uz-Cyrl-UZ"/>
              </w:rPr>
              <w:t>texnika ekinlari yetishtirish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O‘zbekistonda </w:t>
            </w:r>
            <w:r w:rsidRPr="006F7E73">
              <w:rPr>
                <w:sz w:val="24"/>
                <w:szCs w:val="24"/>
                <w:lang w:val="uz-Cyrl-UZ"/>
              </w:rPr>
              <w:t>g‘allachilik, bog‘dorchilik-uzumchilik, sabzavot-polizchilik, kartoshkachilik, moyli ekinlar va yem-hashak ekinlari yetishtirish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O‘zbekistonda </w:t>
            </w:r>
            <w:r w:rsidRPr="006F7E73">
              <w:rPr>
                <w:sz w:val="24"/>
                <w:szCs w:val="24"/>
                <w:lang w:val="uz-Cyrl-UZ"/>
              </w:rPr>
              <w:t>chorvachilik va uning ixtisoslashuvi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41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O‘zbekistonda </w:t>
            </w:r>
            <w:r w:rsidRPr="006F7E73">
              <w:rPr>
                <w:sz w:val="24"/>
                <w:szCs w:val="24"/>
                <w:lang w:val="uz-Cyrl-UZ"/>
              </w:rPr>
              <w:t>qo‘ychilik va echkichilik, qorako‘lchilik.</w:t>
            </w:r>
          </w:p>
        </w:tc>
      </w:tr>
      <w:tr w:rsidR="002051C4" w:rsidRPr="006F7E73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O‘zbekistonda </w:t>
            </w:r>
            <w:r w:rsidRPr="006F7E73">
              <w:rPr>
                <w:sz w:val="24"/>
                <w:szCs w:val="24"/>
                <w:lang w:val="uz-Cyrl-UZ"/>
              </w:rPr>
              <w:t>baliqchilik, pillachilik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 xml:space="preserve">O‘zbekiston </w:t>
            </w:r>
            <w:r w:rsidRPr="006F7E73">
              <w:rPr>
                <w:sz w:val="24"/>
                <w:szCs w:val="24"/>
                <w:lang w:val="uz-Cyrl-UZ"/>
              </w:rPr>
              <w:t>rekreatsiya resurslari va rekreatsiya geografiyasi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O‘zbekistonda turizmning rivojlanishi, turizm geografiyasi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O‘zbekistonning temir yo‘l</w:t>
            </w:r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r w:rsidRPr="006F7E73">
              <w:rPr>
                <w:sz w:val="24"/>
                <w:szCs w:val="24"/>
                <w:lang w:val="uz-Cyrl-UZ"/>
              </w:rPr>
              <w:t>transporti</w:t>
            </w:r>
          </w:p>
        </w:tc>
      </w:tr>
      <w:tr w:rsidR="002051C4" w:rsidRPr="006F7E73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O‘zbekistonda</w:t>
            </w:r>
            <w:r w:rsidRPr="006F7E73">
              <w:rPr>
                <w:sz w:val="24"/>
                <w:szCs w:val="24"/>
                <w:lang w:val="uz-Cyrl-UZ"/>
              </w:rPr>
              <w:t xml:space="preserve"> avtomobil</w:t>
            </w:r>
            <w:r w:rsidRPr="006F7E73">
              <w:rPr>
                <w:sz w:val="24"/>
                <w:szCs w:val="24"/>
                <w:lang w:val="en-US"/>
              </w:rPr>
              <w:t xml:space="preserve"> </w:t>
            </w:r>
            <w:r w:rsidRPr="006F7E73">
              <w:rPr>
                <w:sz w:val="24"/>
                <w:szCs w:val="24"/>
                <w:lang w:val="uz-Cyrl-UZ"/>
              </w:rPr>
              <w:t>transporti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Toshkent iqtisodiy geografik rayoniga tavsif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lastRenderedPageBreak/>
              <w:t>48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Farg‘ona iqtisodiy geografik rayoniga tavsif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Zarafshon iqtisodiy geografik rayoniga tavsif</w:t>
            </w:r>
          </w:p>
        </w:tc>
      </w:tr>
      <w:tr w:rsidR="002051C4" w:rsidRPr="004A3347" w:rsidTr="007004A3">
        <w:tc>
          <w:tcPr>
            <w:tcW w:w="562" w:type="dxa"/>
          </w:tcPr>
          <w:p w:rsidR="002051C4" w:rsidRPr="006F7E73" w:rsidRDefault="002051C4" w:rsidP="002051C4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bCs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8793" w:type="dxa"/>
          </w:tcPr>
          <w:p w:rsidR="002051C4" w:rsidRPr="006F7E73" w:rsidRDefault="002051C4" w:rsidP="002051C4">
            <w:pPr>
              <w:tabs>
                <w:tab w:val="left" w:pos="709"/>
              </w:tabs>
              <w:rPr>
                <w:bCs/>
                <w:sz w:val="24"/>
                <w:szCs w:val="24"/>
                <w:lang w:val="uz-Cyrl-UZ"/>
              </w:rPr>
            </w:pPr>
            <w:r w:rsidRPr="006F7E73">
              <w:rPr>
                <w:sz w:val="24"/>
                <w:szCs w:val="24"/>
                <w:lang w:val="uz-Cyrl-UZ"/>
              </w:rPr>
              <w:t>Quyi Amudaryo iqtisodiy geografik rayoniga tavsif</w:t>
            </w:r>
          </w:p>
        </w:tc>
      </w:tr>
    </w:tbl>
    <w:p w:rsidR="007004A3" w:rsidRPr="006F7E73" w:rsidRDefault="007004A3" w:rsidP="001A33B9">
      <w:pPr>
        <w:pStyle w:val="a3"/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23F5C" w:rsidRPr="006F7E73" w:rsidRDefault="00F23F5C" w:rsidP="001A33B9">
      <w:pPr>
        <w:pStyle w:val="a8"/>
        <w:tabs>
          <w:tab w:val="left" w:pos="709"/>
        </w:tabs>
        <w:ind w:left="709" w:hanging="425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F3553" w:rsidRPr="006F7E73" w:rsidRDefault="001A33B9" w:rsidP="001A33B9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b/>
          <w:sz w:val="24"/>
          <w:szCs w:val="24"/>
          <w:lang w:val="uz-Cyrl-UZ"/>
        </w:rPr>
        <w:t>Tuzuvchilar</w:t>
      </w:r>
      <w:r w:rsidR="00FE0911" w:rsidRPr="006F7E7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:                                     </w:t>
      </w:r>
    </w:p>
    <w:p w:rsidR="00F7768E" w:rsidRPr="006F7E73" w:rsidRDefault="00F7768E" w:rsidP="001A33B9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E0911" w:rsidRPr="006F7E73" w:rsidRDefault="00DF3553" w:rsidP="001A33B9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Geografiya kafedrasi mudiri:      </w:t>
      </w:r>
      <w:r w:rsidR="004A334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FE0911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</w:t>
      </w:r>
      <w:r w:rsidR="00AB4936" w:rsidRPr="006F7E73">
        <w:rPr>
          <w:rFonts w:ascii="Times New Roman" w:hAnsi="Times New Roman" w:cs="Times New Roman"/>
          <w:sz w:val="24"/>
          <w:szCs w:val="24"/>
          <w:lang w:val="en-US"/>
        </w:rPr>
        <w:t xml:space="preserve">A.A. </w:t>
      </w:r>
      <w:proofErr w:type="spellStart"/>
      <w:r w:rsidR="00AB4936" w:rsidRPr="006F7E73">
        <w:rPr>
          <w:rFonts w:ascii="Times New Roman" w:hAnsi="Times New Roman" w:cs="Times New Roman"/>
          <w:sz w:val="24"/>
          <w:szCs w:val="24"/>
          <w:lang w:val="en-US"/>
        </w:rPr>
        <w:t>Isayev</w:t>
      </w:r>
      <w:proofErr w:type="spellEnd"/>
    </w:p>
    <w:p w:rsidR="00871CD0" w:rsidRPr="006F7E73" w:rsidRDefault="00FE0911" w:rsidP="001A33B9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</w:t>
      </w:r>
      <w:r w:rsidR="00DF3553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</w:t>
      </w:r>
      <w:r w:rsidR="004A334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F3553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="001A33B9" w:rsidRPr="006F7E73">
        <w:rPr>
          <w:rFonts w:ascii="Times New Roman" w:hAnsi="Times New Roman" w:cs="Times New Roman"/>
          <w:sz w:val="24"/>
          <w:szCs w:val="24"/>
          <w:lang w:val="uz-Cyrl-UZ"/>
        </w:rPr>
        <w:t>dots</w:t>
      </w:r>
      <w:r w:rsidR="00871CD0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1A33B9" w:rsidRPr="006F7E73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71CD0" w:rsidRPr="006F7E7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A33B9" w:rsidRPr="006F7E73">
        <w:rPr>
          <w:rFonts w:ascii="Times New Roman" w:hAnsi="Times New Roman" w:cs="Times New Roman"/>
          <w:sz w:val="24"/>
          <w:szCs w:val="24"/>
          <w:lang w:val="uz-Cyrl-UZ"/>
        </w:rPr>
        <w:t>Sulaymonov</w:t>
      </w:r>
    </w:p>
    <w:p w:rsidR="00FE0911" w:rsidRPr="006F7E73" w:rsidRDefault="00871CD0" w:rsidP="001A33B9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</w:t>
      </w:r>
      <w:r w:rsidR="00DF3553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</w:t>
      </w:r>
      <w:r w:rsidR="004A334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F3553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</w:t>
      </w:r>
      <w:r w:rsidR="00AB4936" w:rsidRPr="006F7E73">
        <w:rPr>
          <w:rFonts w:ascii="Times New Roman" w:hAnsi="Times New Roman" w:cs="Times New Roman"/>
          <w:sz w:val="24"/>
          <w:szCs w:val="24"/>
          <w:lang w:val="uz-Cyrl-UZ"/>
        </w:rPr>
        <w:t>dots.</w:t>
      </w:r>
      <w:r w:rsidR="00FE0911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33B9" w:rsidRPr="006F7E73"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FE0911" w:rsidRPr="006F7E7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A33B9" w:rsidRPr="006F7E73">
        <w:rPr>
          <w:rFonts w:ascii="Times New Roman" w:hAnsi="Times New Roman" w:cs="Times New Roman"/>
          <w:sz w:val="24"/>
          <w:szCs w:val="24"/>
          <w:lang w:val="uz-Cyrl-UZ"/>
        </w:rPr>
        <w:t>Atajonov</w:t>
      </w:r>
    </w:p>
    <w:p w:rsidR="00871CD0" w:rsidRPr="006F7E73" w:rsidRDefault="00871CD0" w:rsidP="001A33B9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</w:t>
      </w:r>
      <w:r w:rsidR="00DF3553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</w:t>
      </w:r>
    </w:p>
    <w:p w:rsidR="001A33B9" w:rsidRPr="006F7E73" w:rsidRDefault="001A33B9" w:rsidP="001A33B9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A33B9" w:rsidRPr="006F7E73" w:rsidRDefault="001A33B9" w:rsidP="001A33B9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1A30" w:rsidRPr="006F7E73" w:rsidRDefault="001A33B9" w:rsidP="001A33B9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uz-Cyrl-UZ"/>
        </w:rPr>
      </w:pPr>
      <w:r w:rsidRPr="006F7E73">
        <w:rPr>
          <w:rFonts w:ascii="Times New Roman" w:hAnsi="Times New Roman" w:cs="Times New Roman"/>
          <w:b/>
          <w:sz w:val="24"/>
          <w:szCs w:val="24"/>
          <w:lang w:val="uz-Cyrl-UZ"/>
        </w:rPr>
        <w:t>Ekspert</w:t>
      </w:r>
      <w:r w:rsidR="00FE0911" w:rsidRPr="006F7E73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  <w:r w:rsidR="00FE0911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</w:t>
      </w:r>
      <w:r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F30328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</w:t>
      </w:r>
      <w:r w:rsidR="004A334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bookmarkStart w:id="0" w:name="_GoBack"/>
      <w:bookmarkEnd w:id="0"/>
      <w:r w:rsidR="00F30328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AB4936" w:rsidRPr="006F7E73">
        <w:rPr>
          <w:rFonts w:ascii="Times New Roman" w:hAnsi="Times New Roman" w:cs="Times New Roman"/>
          <w:sz w:val="24"/>
          <w:szCs w:val="24"/>
          <w:lang w:val="uz-Cyrl-UZ"/>
        </w:rPr>
        <w:t>dots</w:t>
      </w:r>
      <w:r w:rsidR="00AB4936" w:rsidRPr="006F7E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1A30" w:rsidRPr="006F7E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F7E73"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9C1A30" w:rsidRPr="006F7E7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6F7E73">
        <w:rPr>
          <w:rFonts w:ascii="Times New Roman" w:hAnsi="Times New Roman" w:cs="Times New Roman"/>
          <w:sz w:val="24"/>
          <w:szCs w:val="24"/>
          <w:lang w:val="uz-Cyrl-UZ"/>
        </w:rPr>
        <w:t>Temirov</w:t>
      </w:r>
    </w:p>
    <w:p w:rsidR="00DF3553" w:rsidRPr="006F7E73" w:rsidRDefault="00DF3553" w:rsidP="00DF3553">
      <w:p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52151" w:rsidRPr="006F7E73" w:rsidRDefault="00352151" w:rsidP="001A33B9">
      <w:p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2151" w:rsidRPr="006F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E3064"/>
    <w:multiLevelType w:val="hybridMultilevel"/>
    <w:tmpl w:val="7B26E27A"/>
    <w:lvl w:ilvl="0" w:tplc="1D9405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A7"/>
    <w:rsid w:val="00053125"/>
    <w:rsid w:val="000B4D58"/>
    <w:rsid w:val="00140057"/>
    <w:rsid w:val="00177EC2"/>
    <w:rsid w:val="00184085"/>
    <w:rsid w:val="001A33B9"/>
    <w:rsid w:val="001B09FA"/>
    <w:rsid w:val="001F2D9C"/>
    <w:rsid w:val="002051C4"/>
    <w:rsid w:val="002706E1"/>
    <w:rsid w:val="002756BA"/>
    <w:rsid w:val="00312FE5"/>
    <w:rsid w:val="00352151"/>
    <w:rsid w:val="003904D6"/>
    <w:rsid w:val="0039145D"/>
    <w:rsid w:val="003B3A4D"/>
    <w:rsid w:val="0045700D"/>
    <w:rsid w:val="004A3347"/>
    <w:rsid w:val="0057452C"/>
    <w:rsid w:val="005C6047"/>
    <w:rsid w:val="00627241"/>
    <w:rsid w:val="006734B7"/>
    <w:rsid w:val="0067792E"/>
    <w:rsid w:val="006874DC"/>
    <w:rsid w:val="006910FB"/>
    <w:rsid w:val="006953D2"/>
    <w:rsid w:val="006B7A58"/>
    <w:rsid w:val="006D127D"/>
    <w:rsid w:val="006F7E73"/>
    <w:rsid w:val="007004A3"/>
    <w:rsid w:val="008369CB"/>
    <w:rsid w:val="00871CD0"/>
    <w:rsid w:val="00876BFF"/>
    <w:rsid w:val="008E683F"/>
    <w:rsid w:val="008F35AF"/>
    <w:rsid w:val="009761DD"/>
    <w:rsid w:val="00992F01"/>
    <w:rsid w:val="009A5BBE"/>
    <w:rsid w:val="009A6966"/>
    <w:rsid w:val="009B1FA4"/>
    <w:rsid w:val="009C1A30"/>
    <w:rsid w:val="009F4AD2"/>
    <w:rsid w:val="009F4CD7"/>
    <w:rsid w:val="00A32642"/>
    <w:rsid w:val="00A81ACA"/>
    <w:rsid w:val="00AB4936"/>
    <w:rsid w:val="00B11E60"/>
    <w:rsid w:val="00B96E52"/>
    <w:rsid w:val="00C544DE"/>
    <w:rsid w:val="00CC3FA7"/>
    <w:rsid w:val="00D27752"/>
    <w:rsid w:val="00DA4048"/>
    <w:rsid w:val="00DC1915"/>
    <w:rsid w:val="00DC4722"/>
    <w:rsid w:val="00DD1801"/>
    <w:rsid w:val="00DF3553"/>
    <w:rsid w:val="00E615C3"/>
    <w:rsid w:val="00E62F83"/>
    <w:rsid w:val="00E778DF"/>
    <w:rsid w:val="00EA4011"/>
    <w:rsid w:val="00EE2F34"/>
    <w:rsid w:val="00F23F5C"/>
    <w:rsid w:val="00F30328"/>
    <w:rsid w:val="00F73B7D"/>
    <w:rsid w:val="00F7768E"/>
    <w:rsid w:val="00FA71DD"/>
    <w:rsid w:val="00FC7BBA"/>
    <w:rsid w:val="00FE0911"/>
    <w:rsid w:val="00FE3D1B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CAED"/>
  <w15:chartTrackingRefBased/>
  <w15:docId w15:val="{13D6B906-3AF2-43F0-B238-1E7509E2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D7"/>
  </w:style>
  <w:style w:type="paragraph" w:styleId="1">
    <w:name w:val="heading 1"/>
    <w:basedOn w:val="a"/>
    <w:next w:val="a"/>
    <w:link w:val="10"/>
    <w:uiPriority w:val="99"/>
    <w:qFormat/>
    <w:rsid w:val="00177E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7E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7EC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77E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7EC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177E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77EC2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177EC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77EC2"/>
    <w:pPr>
      <w:keepNext/>
      <w:spacing w:after="0" w:line="240" w:lineRule="auto"/>
      <w:ind w:firstLine="560"/>
      <w:jc w:val="center"/>
      <w:outlineLvl w:val="8"/>
    </w:pPr>
    <w:rPr>
      <w:rFonts w:ascii="BalticaUzbek" w:eastAsia="Times New Roman" w:hAnsi="BalticaUzbek" w:cs="Times New Roman"/>
      <w:b/>
      <w:bCs/>
      <w:sz w:val="28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E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7E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7EC2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7E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7EC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177E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7EC2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rsid w:val="00177E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7EC2"/>
    <w:rPr>
      <w:rFonts w:ascii="BalticaUzbek" w:eastAsia="Times New Roman" w:hAnsi="BalticaUzbek" w:cs="Times New Roman"/>
      <w:b/>
      <w:bCs/>
      <w:sz w:val="28"/>
      <w:szCs w:val="24"/>
      <w:lang w:val="uz-Cyrl-UZ" w:eastAsia="ru-RU"/>
    </w:rPr>
  </w:style>
  <w:style w:type="paragraph" w:styleId="a3">
    <w:name w:val="List Paragraph"/>
    <w:basedOn w:val="a"/>
    <w:link w:val="a4"/>
    <w:uiPriority w:val="99"/>
    <w:qFormat/>
    <w:rsid w:val="00177EC2"/>
    <w:pPr>
      <w:ind w:left="720"/>
      <w:contextualSpacing/>
    </w:pPr>
  </w:style>
  <w:style w:type="paragraph" w:styleId="a5">
    <w:name w:val="Body Text Indent"/>
    <w:aliases w:val="текст,Основной текст 1"/>
    <w:basedOn w:val="a"/>
    <w:link w:val="a6"/>
    <w:unhideWhenUsed/>
    <w:rsid w:val="00177E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177EC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77EC2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77EC2"/>
    <w:pPr>
      <w:spacing w:after="0" w:line="240" w:lineRule="auto"/>
      <w:ind w:firstLine="540"/>
      <w:jc w:val="both"/>
    </w:pPr>
    <w:rPr>
      <w:rFonts w:ascii="BalticaUzbek" w:eastAsia="Times New Roman" w:hAnsi="BalticaUzbek" w:cs="Times New Roman"/>
      <w:sz w:val="28"/>
      <w:szCs w:val="28"/>
      <w:lang w:val="uz-Cyrl-UZ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7EC2"/>
    <w:rPr>
      <w:rFonts w:ascii="BalticaUzbek" w:eastAsia="Times New Roman" w:hAnsi="BalticaUzbek" w:cs="Times New Roman"/>
      <w:sz w:val="28"/>
      <w:szCs w:val="28"/>
      <w:lang w:val="uz-Cyrl-UZ" w:eastAsia="ru-RU"/>
    </w:rPr>
  </w:style>
  <w:style w:type="paragraph" w:styleId="a8">
    <w:name w:val="Body Text"/>
    <w:basedOn w:val="a"/>
    <w:link w:val="a9"/>
    <w:rsid w:val="00177EC2"/>
    <w:pPr>
      <w:autoSpaceDE w:val="0"/>
      <w:autoSpaceDN w:val="0"/>
      <w:spacing w:after="0" w:line="240" w:lineRule="auto"/>
    </w:pPr>
    <w:rPr>
      <w:rFonts w:ascii="BalticaUzbek" w:eastAsia="Times New Roman" w:hAnsi="BalticaUzbek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77EC2"/>
    <w:rPr>
      <w:rFonts w:ascii="BalticaUzbek" w:eastAsia="Times New Roman" w:hAnsi="BalticaUzbek" w:cs="Times New Roman"/>
      <w:sz w:val="28"/>
      <w:szCs w:val="28"/>
      <w:lang w:eastAsia="ru-RU"/>
    </w:rPr>
  </w:style>
  <w:style w:type="paragraph" w:customStyle="1" w:styleId="310">
    <w:name w:val="заголовок 31"/>
    <w:basedOn w:val="a"/>
    <w:next w:val="a"/>
    <w:rsid w:val="00177EC2"/>
    <w:pPr>
      <w:keepNext/>
      <w:autoSpaceDE w:val="0"/>
      <w:autoSpaceDN w:val="0"/>
      <w:spacing w:after="0" w:line="240" w:lineRule="auto"/>
      <w:jc w:val="center"/>
    </w:pPr>
    <w:rPr>
      <w:rFonts w:ascii="BalticaUzbek" w:eastAsia="Times New Roman" w:hAnsi="BalticaUzbek" w:cs="Times New Roman"/>
      <w:b/>
      <w:bCs/>
      <w:sz w:val="32"/>
      <w:szCs w:val="32"/>
      <w:vertAlign w:val="subscript"/>
      <w:lang w:eastAsia="ru-RU"/>
    </w:rPr>
  </w:style>
  <w:style w:type="paragraph" w:styleId="21">
    <w:name w:val="Body Text Indent 2"/>
    <w:basedOn w:val="a"/>
    <w:link w:val="22"/>
    <w:rsid w:val="00177EC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7EC2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77EC2"/>
    <w:rPr>
      <w:rFonts w:ascii="Times New Roman" w:hAnsi="Times New Roman"/>
      <w:b/>
      <w:sz w:val="22"/>
    </w:rPr>
  </w:style>
  <w:style w:type="paragraph" w:customStyle="1" w:styleId="11">
    <w:name w:val="Абзац списка1"/>
    <w:basedOn w:val="a"/>
    <w:uiPriority w:val="99"/>
    <w:rsid w:val="00177EC2"/>
    <w:pPr>
      <w:spacing w:after="0" w:line="240" w:lineRule="auto"/>
      <w:ind w:left="720"/>
      <w:contextualSpacing/>
    </w:pPr>
    <w:rPr>
      <w:rFonts w:ascii="BalticaUzbek" w:eastAsia="Times New Roman" w:hAnsi="BalticaUzbek" w:cs="BalticaUzbek"/>
      <w:sz w:val="28"/>
      <w:szCs w:val="28"/>
      <w:lang w:eastAsia="ru-RU"/>
    </w:rPr>
  </w:style>
  <w:style w:type="paragraph" w:styleId="aa">
    <w:name w:val="Plain Text"/>
    <w:basedOn w:val="a"/>
    <w:link w:val="ab"/>
    <w:rsid w:val="00177E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77E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177EC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177EC2"/>
    <w:rPr>
      <w:rFonts w:ascii="Calibri" w:eastAsia="Times New Roman" w:hAnsi="Calibri" w:cs="Times New Roman"/>
      <w:lang w:eastAsia="ru-RU"/>
    </w:rPr>
  </w:style>
  <w:style w:type="character" w:styleId="ae">
    <w:name w:val="page number"/>
    <w:rsid w:val="00177EC2"/>
    <w:rPr>
      <w:rFonts w:cs="Times New Roman"/>
    </w:rPr>
  </w:style>
  <w:style w:type="paragraph" w:customStyle="1" w:styleId="CharCharChar2">
    <w:name w:val="Char Char Char Знак Знак Знак Знак2 Знак Знак Знак Знак"/>
    <w:basedOn w:val="a"/>
    <w:rsid w:val="00177EC2"/>
    <w:pPr>
      <w:spacing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styleId="af">
    <w:name w:val="header"/>
    <w:basedOn w:val="a"/>
    <w:link w:val="af0"/>
    <w:rsid w:val="00177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17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7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rsid w:val="00177EC2"/>
    <w:rPr>
      <w:color w:val="008000"/>
    </w:rPr>
  </w:style>
  <w:style w:type="paragraph" w:customStyle="1" w:styleId="Default">
    <w:name w:val="Default"/>
    <w:uiPriority w:val="99"/>
    <w:rsid w:val="0017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rsid w:val="00177EC2"/>
    <w:pPr>
      <w:autoSpaceDE w:val="0"/>
      <w:autoSpaceDN w:val="0"/>
      <w:adjustRightInd w:val="0"/>
      <w:spacing w:after="120" w:line="480" w:lineRule="auto"/>
    </w:pPr>
    <w:rPr>
      <w:rFonts w:ascii="BalticaUzbek" w:eastAsia="Times New Roman" w:hAnsi="BalticaUzbek" w:cs="BalticaUzbek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177EC2"/>
    <w:rPr>
      <w:rFonts w:ascii="BalticaUzbek" w:eastAsia="Times New Roman" w:hAnsi="BalticaUzbek" w:cs="BalticaUzbek"/>
      <w:sz w:val="28"/>
      <w:szCs w:val="28"/>
      <w:lang w:eastAsia="ru-RU"/>
    </w:rPr>
  </w:style>
  <w:style w:type="character" w:styleId="af2">
    <w:name w:val="FollowedHyperlink"/>
    <w:basedOn w:val="a0"/>
    <w:uiPriority w:val="99"/>
    <w:unhideWhenUsed/>
    <w:rsid w:val="00177EC2"/>
    <w:rPr>
      <w:color w:val="954F72" w:themeColor="followedHyperlink"/>
      <w:u w:val="single"/>
    </w:rPr>
  </w:style>
  <w:style w:type="paragraph" w:customStyle="1" w:styleId="af3">
    <w:name w:val="Знак"/>
    <w:basedOn w:val="a"/>
    <w:autoRedefine/>
    <w:rsid w:val="00177EC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10">
    <w:name w:val="Основной текст 21"/>
    <w:basedOn w:val="a"/>
    <w:rsid w:val="00177EC2"/>
    <w:pPr>
      <w:widowControl w:val="0"/>
      <w:autoSpaceDE w:val="0"/>
      <w:autoSpaceDN w:val="0"/>
      <w:adjustRightInd w:val="0"/>
      <w:spacing w:after="0" w:line="240" w:lineRule="auto"/>
    </w:pPr>
    <w:rPr>
      <w:rFonts w:ascii="BalticaUzbek" w:eastAsia="Times New Roman" w:hAnsi="BalticaUzbek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177EC2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f4">
    <w:name w:val="Название Знак"/>
    <w:rsid w:val="00177EC2"/>
    <w:rPr>
      <w:rFonts w:ascii="BalticaUzbek" w:hAnsi="BalticaUzbek" w:cs="BalticaUzbek"/>
      <w:b/>
      <w:bCs/>
      <w:caps/>
      <w:sz w:val="28"/>
      <w:szCs w:val="28"/>
      <w:lang w:val="ru-RU" w:eastAsia="ru-RU" w:bidi="ar-SA"/>
    </w:rPr>
  </w:style>
  <w:style w:type="paragraph" w:styleId="33">
    <w:name w:val="Body Text 3"/>
    <w:basedOn w:val="a"/>
    <w:link w:val="34"/>
    <w:uiPriority w:val="99"/>
    <w:rsid w:val="00177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77E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Cite"/>
    <w:rsid w:val="00177EC2"/>
    <w:rPr>
      <w:i/>
      <w:iCs/>
    </w:rPr>
  </w:style>
  <w:style w:type="paragraph" w:styleId="af5">
    <w:name w:val="Block Text"/>
    <w:basedOn w:val="a"/>
    <w:rsid w:val="00177EC2"/>
    <w:pPr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" w:right="10" w:firstLine="706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6">
    <w:name w:val="Balloon Text"/>
    <w:basedOn w:val="a"/>
    <w:link w:val="af7"/>
    <w:rsid w:val="00177EC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177EC2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177E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177E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0"/>
    <w:uiPriority w:val="99"/>
    <w:semiHidden/>
    <w:rsid w:val="00177EC2"/>
  </w:style>
  <w:style w:type="character" w:customStyle="1" w:styleId="a4">
    <w:name w:val="Абзац списка Знак"/>
    <w:link w:val="a3"/>
    <w:uiPriority w:val="99"/>
    <w:locked/>
    <w:rsid w:val="00177EC2"/>
  </w:style>
  <w:style w:type="character" w:customStyle="1" w:styleId="notranslate">
    <w:name w:val="notranslate"/>
    <w:rsid w:val="0017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2021-05-22T09:57:00Z</cp:lastPrinted>
  <dcterms:created xsi:type="dcterms:W3CDTF">2024-03-05T09:29:00Z</dcterms:created>
  <dcterms:modified xsi:type="dcterms:W3CDTF">2024-03-05T10:19:00Z</dcterms:modified>
</cp:coreProperties>
</file>