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D0" w:rsidRPr="00583FA6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83FA6">
        <w:rPr>
          <w:rFonts w:ascii="Times New Roman" w:hAnsi="Times New Roman" w:cs="Times New Roman"/>
          <w:b/>
          <w:lang w:val="uz-Cyrl-UZ"/>
        </w:rPr>
        <w:t>Andijon</w:t>
      </w:r>
      <w:r w:rsidR="00F86C40"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Pr="00583FA6">
        <w:rPr>
          <w:rFonts w:ascii="Times New Roman" w:hAnsi="Times New Roman" w:cs="Times New Roman"/>
          <w:b/>
          <w:lang w:val="uz-Cyrl-UZ"/>
        </w:rPr>
        <w:t>davlat</w:t>
      </w:r>
      <w:r w:rsidR="00F86C40"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Pr="00583FA6">
        <w:rPr>
          <w:rFonts w:ascii="Times New Roman" w:hAnsi="Times New Roman" w:cs="Times New Roman"/>
          <w:b/>
          <w:lang w:val="uz-Cyrl-UZ"/>
        </w:rPr>
        <w:t>universiteti</w:t>
      </w:r>
      <w:r w:rsidR="00F86C40" w:rsidRPr="00583FA6">
        <w:rPr>
          <w:rFonts w:ascii="Times New Roman" w:hAnsi="Times New Roman" w:cs="Times New Roman"/>
          <w:b/>
          <w:lang w:val="uz-Cyrl-UZ"/>
        </w:rPr>
        <w:t xml:space="preserve"> </w:t>
      </w:r>
      <w:proofErr w:type="spellStart"/>
      <w:r w:rsidR="00FD6480" w:rsidRPr="00583FA6">
        <w:rPr>
          <w:rFonts w:ascii="Times New Roman" w:hAnsi="Times New Roman" w:cs="Times New Roman"/>
          <w:b/>
          <w:lang w:val="en-US"/>
        </w:rPr>
        <w:t>Ijtimoiy</w:t>
      </w:r>
      <w:proofErr w:type="spellEnd"/>
      <w:r w:rsidR="00CE07BE">
        <w:rPr>
          <w:rFonts w:ascii="Times New Roman" w:hAnsi="Times New Roman" w:cs="Times New Roman"/>
          <w:b/>
          <w:lang w:val="en-US"/>
        </w:rPr>
        <w:t xml:space="preserve"> -</w:t>
      </w:r>
      <w:bookmarkStart w:id="0" w:name="_GoBack"/>
      <w:bookmarkEnd w:id="0"/>
      <w:r w:rsidR="00FD6480" w:rsidRPr="00583FA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D6480" w:rsidRPr="00583FA6">
        <w:rPr>
          <w:rFonts w:ascii="Times New Roman" w:hAnsi="Times New Roman" w:cs="Times New Roman"/>
          <w:b/>
          <w:lang w:val="en-US"/>
        </w:rPr>
        <w:t>iqtisodiyot</w:t>
      </w:r>
      <w:proofErr w:type="spellEnd"/>
      <w:r w:rsidR="00FD6480" w:rsidRPr="00583FA6">
        <w:rPr>
          <w:rFonts w:ascii="Times New Roman" w:hAnsi="Times New Roman" w:cs="Times New Roman"/>
          <w:b/>
          <w:lang w:val="en-US"/>
        </w:rPr>
        <w:t xml:space="preserve"> </w:t>
      </w:r>
      <w:r w:rsidR="00E73A63" w:rsidRPr="00583FA6">
        <w:rPr>
          <w:rFonts w:ascii="Times New Roman" w:hAnsi="Times New Roman" w:cs="Times New Roman"/>
          <w:b/>
          <w:lang w:val="uz-Cyrl-UZ"/>
        </w:rPr>
        <w:t>fakultetining</w:t>
      </w:r>
    </w:p>
    <w:p w:rsidR="00F86C40" w:rsidRPr="00583FA6" w:rsidRDefault="00FD6480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83FA6">
        <w:rPr>
          <w:rFonts w:ascii="Times New Roman" w:hAnsi="Times New Roman" w:cs="Times New Roman"/>
          <w:b/>
          <w:lang w:val="uz-Cyrl-UZ"/>
        </w:rPr>
        <w:t xml:space="preserve">5111600 – Milliy g’oya, ma’naviyat asoslari va huquq ta’limi </w:t>
      </w:r>
      <w:r w:rsidR="00E73A63" w:rsidRPr="00583FA6">
        <w:rPr>
          <w:rFonts w:ascii="Times New Roman" w:hAnsi="Times New Roman" w:cs="Times New Roman"/>
          <w:b/>
          <w:lang w:val="uz-Cyrl-UZ"/>
        </w:rPr>
        <w:t>yo‘nalishi</w:t>
      </w:r>
    </w:p>
    <w:p w:rsidR="00F86C40" w:rsidRPr="00583FA6" w:rsidRDefault="00F86C40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83FA6">
        <w:rPr>
          <w:rFonts w:ascii="Times New Roman" w:hAnsi="Times New Roman" w:cs="Times New Roman"/>
          <w:b/>
          <w:lang w:val="uz-Cyrl-UZ"/>
        </w:rPr>
        <w:t>202</w:t>
      </w:r>
      <w:r w:rsidR="00283846">
        <w:rPr>
          <w:rFonts w:ascii="Times New Roman" w:hAnsi="Times New Roman" w:cs="Times New Roman"/>
          <w:b/>
          <w:lang w:val="en-US"/>
        </w:rPr>
        <w:t>3</w:t>
      </w:r>
      <w:r w:rsidRPr="00583FA6">
        <w:rPr>
          <w:rFonts w:ascii="Times New Roman" w:hAnsi="Times New Roman" w:cs="Times New Roman"/>
          <w:b/>
          <w:lang w:val="uz-Cyrl-UZ"/>
        </w:rPr>
        <w:t>-202</w:t>
      </w:r>
      <w:r w:rsidR="00283846">
        <w:rPr>
          <w:rFonts w:ascii="Times New Roman" w:hAnsi="Times New Roman" w:cs="Times New Roman"/>
          <w:b/>
          <w:lang w:val="en-US"/>
        </w:rPr>
        <w:t>4</w:t>
      </w:r>
      <w:r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83FA6">
        <w:rPr>
          <w:rFonts w:ascii="Times New Roman" w:hAnsi="Times New Roman" w:cs="Times New Roman"/>
          <w:b/>
          <w:lang w:val="uz-Cyrl-UZ"/>
        </w:rPr>
        <w:t>o‘quv</w:t>
      </w:r>
      <w:r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83FA6">
        <w:rPr>
          <w:rFonts w:ascii="Times New Roman" w:hAnsi="Times New Roman" w:cs="Times New Roman"/>
          <w:b/>
          <w:lang w:val="uz-Cyrl-UZ"/>
        </w:rPr>
        <w:t>yilida</w:t>
      </w:r>
      <w:r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83FA6">
        <w:rPr>
          <w:rFonts w:ascii="Times New Roman" w:hAnsi="Times New Roman" w:cs="Times New Roman"/>
          <w:b/>
          <w:lang w:val="uz-Cyrl-UZ"/>
        </w:rPr>
        <w:t>bitiruvchi</w:t>
      </w:r>
      <w:r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="00E73A63" w:rsidRPr="00583FA6">
        <w:rPr>
          <w:rFonts w:ascii="Times New Roman" w:hAnsi="Times New Roman" w:cs="Times New Roman"/>
          <w:b/>
          <w:lang w:val="uz-Cyrl-UZ"/>
        </w:rPr>
        <w:t>talabalari</w:t>
      </w:r>
      <w:r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83FA6">
        <w:rPr>
          <w:rFonts w:ascii="Times New Roman" w:hAnsi="Times New Roman" w:cs="Times New Roman"/>
          <w:b/>
          <w:lang w:val="uz-Cyrl-UZ"/>
        </w:rPr>
        <w:t>uchun</w:t>
      </w:r>
      <w:r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83FA6">
        <w:rPr>
          <w:rFonts w:ascii="Times New Roman" w:hAnsi="Times New Roman" w:cs="Times New Roman"/>
          <w:b/>
          <w:lang w:val="uz-Cyrl-UZ"/>
        </w:rPr>
        <w:t>tashkil</w:t>
      </w:r>
      <w:r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83FA6">
        <w:rPr>
          <w:rFonts w:ascii="Times New Roman" w:hAnsi="Times New Roman" w:cs="Times New Roman"/>
          <w:b/>
          <w:lang w:val="uz-Cyrl-UZ"/>
        </w:rPr>
        <w:t>etilayotgan</w:t>
      </w:r>
    </w:p>
    <w:p w:rsidR="00F86C40" w:rsidRPr="00583FA6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83FA6">
        <w:rPr>
          <w:rFonts w:ascii="Times New Roman" w:hAnsi="Times New Roman" w:cs="Times New Roman"/>
          <w:b/>
          <w:lang w:val="uz-Cyrl-UZ"/>
        </w:rPr>
        <w:t>Yakuniy</w:t>
      </w:r>
      <w:r w:rsidR="00F86C40"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Pr="00583FA6">
        <w:rPr>
          <w:rFonts w:ascii="Times New Roman" w:hAnsi="Times New Roman" w:cs="Times New Roman"/>
          <w:b/>
          <w:lang w:val="uz-Cyrl-UZ"/>
        </w:rPr>
        <w:t>Davlat</w:t>
      </w:r>
      <w:r w:rsidR="00F86C40"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Pr="00583FA6">
        <w:rPr>
          <w:rFonts w:ascii="Times New Roman" w:hAnsi="Times New Roman" w:cs="Times New Roman"/>
          <w:b/>
          <w:lang w:val="uz-Cyrl-UZ"/>
        </w:rPr>
        <w:t>attestatsiyasi</w:t>
      </w:r>
      <w:r w:rsidR="00F86C40"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Pr="00583FA6">
        <w:rPr>
          <w:rFonts w:ascii="Times New Roman" w:hAnsi="Times New Roman" w:cs="Times New Roman"/>
          <w:b/>
          <w:lang w:val="uz-Cyrl-UZ"/>
        </w:rPr>
        <w:t>sinovlarini</w:t>
      </w:r>
      <w:r w:rsidR="00F86C40" w:rsidRPr="00583FA6">
        <w:rPr>
          <w:rFonts w:ascii="Times New Roman" w:hAnsi="Times New Roman" w:cs="Times New Roman"/>
          <w:b/>
          <w:lang w:val="uz-Cyrl-UZ"/>
        </w:rPr>
        <w:t xml:space="preserve"> </w:t>
      </w:r>
      <w:proofErr w:type="spellStart"/>
      <w:r w:rsidR="00CE07BE">
        <w:rPr>
          <w:rFonts w:ascii="Times New Roman" w:hAnsi="Times New Roman" w:cs="Times New Roman"/>
          <w:b/>
          <w:color w:val="FF0000"/>
          <w:lang w:val="en-US"/>
        </w:rPr>
        <w:t>majburiy</w:t>
      </w:r>
      <w:proofErr w:type="spellEnd"/>
      <w:r w:rsidR="00F86C40"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Pr="00583FA6">
        <w:rPr>
          <w:rFonts w:ascii="Times New Roman" w:hAnsi="Times New Roman" w:cs="Times New Roman"/>
          <w:b/>
          <w:lang w:val="uz-Cyrl-UZ"/>
        </w:rPr>
        <w:t>fanlaridan</w:t>
      </w:r>
      <w:r w:rsidR="00F86C40"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Pr="00583FA6">
        <w:rPr>
          <w:rFonts w:ascii="Times New Roman" w:hAnsi="Times New Roman" w:cs="Times New Roman"/>
          <w:b/>
          <w:lang w:val="uz-Cyrl-UZ"/>
        </w:rPr>
        <w:t>tuzilgan</w:t>
      </w:r>
      <w:r w:rsidR="00F86C40"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Pr="00583FA6">
        <w:rPr>
          <w:rFonts w:ascii="Times New Roman" w:hAnsi="Times New Roman" w:cs="Times New Roman"/>
          <w:b/>
          <w:lang w:val="uz-Cyrl-UZ"/>
        </w:rPr>
        <w:t>savollar</w:t>
      </w:r>
    </w:p>
    <w:p w:rsidR="00440C75" w:rsidRPr="00583FA6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83FA6">
        <w:rPr>
          <w:rFonts w:ascii="Times New Roman" w:hAnsi="Times New Roman" w:cs="Times New Roman"/>
          <w:b/>
          <w:lang w:val="uz-Cyrl-UZ"/>
        </w:rPr>
        <w:t>B</w:t>
      </w:r>
      <w:r w:rsidR="00F86C40"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Pr="00583FA6">
        <w:rPr>
          <w:rFonts w:ascii="Times New Roman" w:hAnsi="Times New Roman" w:cs="Times New Roman"/>
          <w:b/>
          <w:lang w:val="uz-Cyrl-UZ"/>
        </w:rPr>
        <w:t>A</w:t>
      </w:r>
      <w:r w:rsidR="00F86C40"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Pr="00583FA6">
        <w:rPr>
          <w:rFonts w:ascii="Times New Roman" w:hAnsi="Times New Roman" w:cs="Times New Roman"/>
          <w:b/>
          <w:lang w:val="uz-Cyrl-UZ"/>
        </w:rPr>
        <w:t>N</w:t>
      </w:r>
      <w:r w:rsidR="00F86C40"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Pr="00583FA6">
        <w:rPr>
          <w:rFonts w:ascii="Times New Roman" w:hAnsi="Times New Roman" w:cs="Times New Roman"/>
          <w:b/>
          <w:lang w:val="uz-Cyrl-UZ"/>
        </w:rPr>
        <w:t>K</w:t>
      </w:r>
      <w:r w:rsidR="00F86C40"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Pr="00583FA6">
        <w:rPr>
          <w:rFonts w:ascii="Times New Roman" w:hAnsi="Times New Roman" w:cs="Times New Roman"/>
          <w:b/>
          <w:lang w:val="uz-Cyrl-UZ"/>
        </w:rPr>
        <w:t>I</w:t>
      </w:r>
    </w:p>
    <w:p w:rsidR="00273842" w:rsidRPr="00583FA6" w:rsidRDefault="00273842" w:rsidP="00F86C40">
      <w:pPr>
        <w:jc w:val="center"/>
        <w:rPr>
          <w:rFonts w:ascii="Times New Roman" w:hAnsi="Times New Roman" w:cs="Times New Roman"/>
          <w:b/>
          <w:lang w:val="uz-Cyrl-UZ"/>
        </w:rPr>
      </w:pPr>
      <w:r w:rsidRPr="00583FA6">
        <w:rPr>
          <w:rFonts w:ascii="Times New Roman" w:hAnsi="Times New Roman" w:cs="Times New Roman"/>
          <w:b/>
          <w:lang w:val="uz-Cyrl-UZ"/>
        </w:rPr>
        <w:t>1.</w:t>
      </w:r>
      <w:r w:rsidR="00FD6480" w:rsidRPr="00583FA6">
        <w:rPr>
          <w:rFonts w:ascii="Times New Roman" w:hAnsi="Times New Roman" w:cs="Times New Roman"/>
          <w:b/>
          <w:lang w:val="uz-Latn-UZ"/>
        </w:rPr>
        <w:t xml:space="preserve"> Milliy g‘oya tarixi va nazariyasi</w:t>
      </w:r>
      <w:r w:rsidR="00FD6480" w:rsidRPr="00583FA6">
        <w:rPr>
          <w:rFonts w:ascii="Times New Roman" w:hAnsi="Times New Roman" w:cs="Times New Roman"/>
          <w:b/>
          <w:lang w:val="uz-Cyrl-UZ"/>
        </w:rPr>
        <w:t xml:space="preserve"> </w:t>
      </w:r>
      <w:proofErr w:type="spellStart"/>
      <w:r w:rsidR="00A768FC" w:rsidRPr="00583FA6">
        <w:rPr>
          <w:rFonts w:ascii="Times New Roman" w:hAnsi="Times New Roman" w:cs="Times New Roman"/>
          <w:b/>
          <w:lang w:val="en-US"/>
        </w:rPr>
        <w:t>fani</w:t>
      </w:r>
      <w:proofErr w:type="spellEnd"/>
      <w:r w:rsidR="00A768FC" w:rsidRPr="00583FA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768FC" w:rsidRPr="00583FA6">
        <w:rPr>
          <w:rFonts w:ascii="Times New Roman" w:hAnsi="Times New Roman" w:cs="Times New Roman"/>
          <w:b/>
          <w:lang w:val="en-US"/>
        </w:rPr>
        <w:t>bo’yicha</w:t>
      </w:r>
      <w:proofErr w:type="spellEnd"/>
      <w:r w:rsidRPr="00583FA6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10547" w:type="dxa"/>
        <w:tblInd w:w="-431" w:type="dxa"/>
        <w:tblLook w:val="04A0" w:firstRow="1" w:lastRow="0" w:firstColumn="1" w:lastColumn="0" w:noHBand="0" w:noVBand="1"/>
      </w:tblPr>
      <w:tblGrid>
        <w:gridCol w:w="552"/>
        <w:gridCol w:w="9995"/>
      </w:tblGrid>
      <w:tr w:rsidR="00F86C40" w:rsidRPr="00583FA6" w:rsidTr="00583FA6">
        <w:tc>
          <w:tcPr>
            <w:tcW w:w="552" w:type="dxa"/>
            <w:vAlign w:val="center"/>
          </w:tcPr>
          <w:p w:rsidR="00F86C40" w:rsidRPr="00583FA6" w:rsidRDefault="004960EF" w:rsidP="00A970F8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83FA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9995" w:type="dxa"/>
          </w:tcPr>
          <w:p w:rsidR="00F86C40" w:rsidRPr="00583FA6" w:rsidRDefault="004960EF" w:rsidP="00F86C4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83FA6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Inson, millat va jamiyat hayotida g‘oya va mafkuraga bо‘lgan talab-ehtiyojlar.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Pr="00583FA6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Milliy g‘oyan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ing tarixiy ildizlari.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Dastlabki g‘oyaviy qarashlar va ularning manbalari.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 Urug‘-qabilachilik davrlarida qabilalarni birlashtirishga xizmat qilgan ilk g‘oyalar va qarashlar.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Avesto – milliy  g‘oya shakllanish bosqichidagi muhim manba. Ezgu fikr, ezgu sо‘z, ezgu amal. 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Milliy g‘oyaning tarixiy negizlaridagi asosiy manbalar va undagi ilg‘or g‘oyalar. </w:t>
            </w:r>
            <w:r w:rsidRPr="00583FA6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Urxun Enasoy bitiklari, undagi ilg‘or g‘oyalar.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Xalq og‘zaki ijodi namunalari, urf-odat va an’analarda  qahramonlik motivlari, milliy va umuminsoniy g‘oyalar kо‘rinishlari.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Vatan ozodligi yо‘lidagi  kurashlarda erkinlik, ozodlik, hamjihatlik, vatanparvarlik bilan bog‘liq turli g‘oyalarning namoyon bо‘lishi.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О‘rta asrlardagi g‘oyaviy qarashlar tarixi va rivojlanish xususiyatlari.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Ma’rifatparvarlik g‘oyalari va ularning о‘ziga xos xususiyatlari.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Mustamlakachilik mafkurasi va uning xalqimiz hayotidagi salbiy oqibatlari.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О‘zbekiston mustaqillikka erishish ostonasida: g‘oyaviy-mafkuraviy jarayonlar.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Mustaqillikning ilk yillarida О‘zbekistonda jamiyat   g‘oyaviy-mafkuraviy  asoslarining о‘zgarishi.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G‘oyalar tipologiyasi, milliy g‘oya tipologiyasi, ularning mazmun -mohiyati.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Milliy g‘oyaning mafkuraviy plyuralizmga asoslanishi.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Milliy g‘oyaning bunyodkor g‘oya ekanligi. Uning  jamiyatni jamiyat, millatni millat, xalqni xalq qilishdagi о‘rni va ahamiyati.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Milliy g‘oyaning bosh maqsadi va asosiy g‘oyalari.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Milliy g‘oyaning yot va zararli g‘oyalardan farqi, uni aniqlash mezonlari.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Milliy g‘oyaning 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umuminsoniy mazmuni: insonparvarligi, tinchliksevarligi va taraqqiyotga yetaklashi.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Islohotlar jarayonida bunyodkorlik g‘oyalari va erkinlik tamoyillarini ta’minlash imkoniyatlari.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Mustaqillik sharoitida  jamiyat  g‘oyaviy-mafkuraviy asoslari о‘zgarishining  mamlakat taraqqiyotini  ta’minlashdagi ahamiyati.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Strategik maqsadlarni amalga oshirishning g‘oyaviy-mafkuraviy asoslari. </w:t>
            </w:r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О‘zbekistonda milliy mustaqillikni mustahkamlash va yurt tinchligi, Vatan ravnaqi, xalq faravonligi g‘oyasini amalga oshirishda davlatning bosh islohotchilik roli.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Mustaqillik  tufayli jamiyat hayoti sohasida erishilgan yutuqlar. Ularning milliy g‘oya g‘oya maqsadlari bilan  uyg‘unligi.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О‘zbekistonning mustaqil taraqqiyoti jarayonida insonparvarlik g‘oyalarining takomillashuv jarayoni, unda avlodlararo vorislik va yangilanishning namoyon bо‘lishi.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Yangi g‘oyalar tizimidagi ustuvor tamoyillar, ularni amalga oshirishning dolzarb vazifalari. </w:t>
            </w:r>
          </w:p>
        </w:tc>
      </w:tr>
      <w:tr w:rsidR="00FD6480" w:rsidRPr="00583FA6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Milliy g‘oya – inson qadr-qimmatini yuksaklarga kо‘tarish omili.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 Milliy g‘oyada inson – eng oliy qadriyat ekanligi.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Inson erkinligi, huquq va manfaatlari tushunchasi, uning ma’no-mazmuni. </w:t>
            </w:r>
            <w:r w:rsidRPr="00583FA6">
              <w:rPr>
                <w:rFonts w:ascii="Times New Roman" w:hAnsi="Times New Roman" w:cs="Times New Roman"/>
                <w:b/>
                <w:color w:val="000000"/>
                <w:lang w:val="uz-Cyrl-UZ"/>
              </w:rPr>
              <w:t xml:space="preserve"> 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Milliy g‘oyaning inson erkinligi, huquq va manfaatlari ustuvorligi prinsipiga asoslanishi.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Milliy g‘oya –barkamol avlodni tarbiyalash omili. Barkamol avlodga xos bо‘lgan xususiyatlar.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Inson manfaatlarini ta’minlash – yuksak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>qadriyat</w:t>
            </w:r>
            <w:proofErr w:type="spellEnd"/>
            <w:r w:rsidRPr="00583FA6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. О‘zbekistonning mustaqil taraqqiyoti jarayonida inson huquqlarining kengayishi, mas’uliyatining ortishi.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О‘zbekiston Respublikasi Konstitutsiyasi – inson huquqlari va erkinliklari ustuvorligini  ta’minlashning kafolati. 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Siyosiy institutlar va  mafkuralar xilma xilligi tushunchasi, uning mazmun va mohiyati.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Milliy g‘oyaning siyosiy institutlar va  mafkuralar xilma xilligi tamoyiliga asoslanishi.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83FA6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 xml:space="preserve"> Milliy ma’naviy meros va umuminsoniy demokratik prinsiplar</w:t>
            </w:r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Milliy g‘oya negizlarini asrab-avaylash, uni himoya qilish shart-sharoitlari va omillari.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Milliy g‘oya va umummafkuraviy jarayonlar tushunchalarining о‘zaro munosabati, mazmun-mohiyati.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Mafkuraviy jarayonlarning turli xil ijtimoiy guruhlar, qatlamlar manfaatlari bilan bog‘liqligi, uni anglash darajalari.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Milliy  g‘oyaning muayyan mamlakat yoki xalq maqsadlari va taraqqiyot yо‘li bilan bog‘liqligi.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Milliy g‘oyaning rivojlanish mexanizmlari – milliy ma’naviy meros, urf-odat, an’analar va qadriyatlar.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 Axborot- kommunikatsiya sohasidagi о‘zgarishlar va milliy g‘oya ta’sirchanligini tobora oshirib borishda mafkuraning о‘rni.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Jamiyatni erkinlashtirish va davlat qurilishini demokratlashtirishda milliy g‘oyaning roli.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“Vatanni sevmoq iymondandir” g‘oyasining mazmuni va ahamiyati.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Kо‘pmillatli mamlakatimiz aholisi ongida “О‘zbekiston – yagona Vatan” g‘oyasini shakllantirish vazifalari.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Milliy g‘oyaning fuqarolik jamiyati qurishdagi ahamiyati.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О‘zbekiston kо‘pmillatli, polietnik davlat ekanligi. 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Milliy g‘oyada turli millatga mansub xalqlarning manfaatlari va maqsadlarining ifodalanishi. 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“Millatlararo totuvlik” tushunchasi, uning milliy g‘oyada aks etishi</w:t>
            </w:r>
            <w:r w:rsidRPr="00583FA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Milliy g‘oya - millatlararo totuvlik va hamjihatlik omili. Uni amalga oshirish shart-sharoitlari.</w:t>
            </w:r>
          </w:p>
        </w:tc>
      </w:tr>
      <w:tr w:rsidR="00FD6480" w:rsidRPr="00CE07BE" w:rsidTr="00583FA6">
        <w:tc>
          <w:tcPr>
            <w:tcW w:w="552" w:type="dxa"/>
            <w:vAlign w:val="center"/>
          </w:tcPr>
          <w:p w:rsidR="00FD6480" w:rsidRPr="00583FA6" w:rsidRDefault="00FD6480" w:rsidP="00A970F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995" w:type="dxa"/>
          </w:tcPr>
          <w:p w:rsidR="00FD6480" w:rsidRPr="00583FA6" w:rsidRDefault="00FD6480" w:rsidP="00FD6480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Milliy g‘oyaning milliy bag‘rikenglikka zid holatlar, milliy ayirmachilik va separatizm kabilarning  oldini olishdagi ahamiyati. </w:t>
            </w:r>
          </w:p>
        </w:tc>
      </w:tr>
    </w:tbl>
    <w:p w:rsidR="004960EF" w:rsidRPr="00583FA6" w:rsidRDefault="004960EF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02377D" w:rsidRPr="00583FA6" w:rsidRDefault="00295648" w:rsidP="0002377D">
      <w:pPr>
        <w:jc w:val="center"/>
        <w:rPr>
          <w:rFonts w:ascii="Times New Roman" w:hAnsi="Times New Roman" w:cs="Times New Roman"/>
          <w:b/>
          <w:lang w:val="uz-Cyrl-UZ"/>
        </w:rPr>
      </w:pPr>
      <w:r w:rsidRPr="00583FA6">
        <w:rPr>
          <w:rFonts w:ascii="Times New Roman" w:hAnsi="Times New Roman" w:cs="Times New Roman"/>
          <w:b/>
          <w:lang w:val="uz-Cyrl-UZ"/>
        </w:rPr>
        <w:t xml:space="preserve">2. Ma’naviyatshunoslik  </w:t>
      </w:r>
      <w:r w:rsidR="00CD7F78" w:rsidRPr="00583FA6">
        <w:rPr>
          <w:rFonts w:ascii="Times New Roman" w:hAnsi="Times New Roman" w:cs="Times New Roman"/>
          <w:b/>
          <w:lang w:val="uz-Cyrl-UZ"/>
        </w:rPr>
        <w:t>fan</w:t>
      </w:r>
      <w:r w:rsidR="0002377D"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="00CD7F78" w:rsidRPr="00583FA6">
        <w:rPr>
          <w:rFonts w:ascii="Times New Roman" w:hAnsi="Times New Roman" w:cs="Times New Roman"/>
          <w:b/>
          <w:lang w:val="uz-Cyrl-UZ"/>
        </w:rPr>
        <w:t>bo‘yicha</w:t>
      </w:r>
      <w:r w:rsidR="0002377D" w:rsidRPr="00583FA6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10583" w:type="dxa"/>
        <w:tblInd w:w="-467" w:type="dxa"/>
        <w:tblLook w:val="04A0" w:firstRow="1" w:lastRow="0" w:firstColumn="1" w:lastColumn="0" w:noHBand="0" w:noVBand="1"/>
      </w:tblPr>
      <w:tblGrid>
        <w:gridCol w:w="569"/>
        <w:gridCol w:w="10014"/>
      </w:tblGrid>
      <w:tr w:rsidR="0002377D" w:rsidRPr="00583FA6" w:rsidTr="00583FA6">
        <w:tc>
          <w:tcPr>
            <w:tcW w:w="569" w:type="dxa"/>
          </w:tcPr>
          <w:p w:rsidR="0002377D" w:rsidRPr="00583FA6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83FA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10014" w:type="dxa"/>
          </w:tcPr>
          <w:p w:rsidR="0002377D" w:rsidRPr="00583FA6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83FA6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295648" w:rsidRPr="00583FA6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Ma’naviyat tarixiy hodisa sifatida.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Ma’naviyatning  jamiyat hayotidagi o‘rni. 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“Ma’naviyatshunoslik” fanining metodologik asosi masalasi.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“Ma’naviyatshunoslik” tarixiy-nazariy fan sifatida.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Milliy mustaqillik sharoitida ma’naviyat masalalarining dolzarblashuvi.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Mustaqillik davrida ajdodlarimiz ma’naviy merosiga munosabatning   tubdan yangilanishi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 Islohotlar va ularning ma’naviy mezoni. 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Milliy va diniy qadriyatlarning tiklanishi.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Buyuk ajdodlarimiz, xalqimizning suyukli farzandlari xotiralarini yodlash – yosh avlodni milliy g‘urur va milliy iftixor ruhida tarbiyalashning ta’sirchan vositasi.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Tarixiy xotirasiz kelajak yo‘q.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uz-Cyrl-UZ"/>
              </w:rPr>
            </w:pPr>
            <w:r w:rsidRPr="00583FA6">
              <w:rPr>
                <w:sz w:val="22"/>
                <w:szCs w:val="22"/>
                <w:lang w:val="uz-Cyrl-UZ"/>
              </w:rPr>
              <w:t xml:space="preserve">O‘zbekiston Konstitutsiyasida yakka mafkura hukmronligini taqiqlanishi va buning sabablari.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uz-Cyrl-UZ"/>
              </w:rPr>
            </w:pPr>
            <w:r w:rsidRPr="00583FA6">
              <w:rPr>
                <w:sz w:val="22"/>
                <w:szCs w:val="22"/>
                <w:lang w:val="uz-Cyrl-UZ"/>
              </w:rPr>
              <w:t xml:space="preserve">Milliy g‘oyaning siyosiy, iqtisodiy ma’naviy jihatlari va ularning o‘zaro uyg‘unligi masalasi.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E52F34" w:rsidP="007B0014">
            <w:pPr>
              <w:pStyle w:val="2"/>
              <w:spacing w:after="0" w:line="240" w:lineRule="auto"/>
              <w:jc w:val="both"/>
              <w:rPr>
                <w:sz w:val="22"/>
                <w:szCs w:val="22"/>
                <w:highlight w:val="yellow"/>
                <w:lang w:val="uz-Cyrl-UZ"/>
              </w:rPr>
            </w:pPr>
            <w:proofErr w:type="spellStart"/>
            <w:r w:rsidRPr="00583FA6">
              <w:rPr>
                <w:color w:val="000000"/>
                <w:sz w:val="22"/>
                <w:szCs w:val="22"/>
                <w:lang w:val="en-US"/>
              </w:rPr>
              <w:t>Yangi</w:t>
            </w:r>
            <w:proofErr w:type="spellEnd"/>
            <w:r w:rsidRPr="00583FA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A6">
              <w:rPr>
                <w:color w:val="000000"/>
                <w:sz w:val="22"/>
                <w:szCs w:val="22"/>
                <w:lang w:val="en-US"/>
              </w:rPr>
              <w:t>O’zbekistonning</w:t>
            </w:r>
            <w:proofErr w:type="spellEnd"/>
            <w:r w:rsidRPr="00583FA6">
              <w:rPr>
                <w:color w:val="000000"/>
                <w:sz w:val="22"/>
                <w:szCs w:val="22"/>
                <w:lang w:val="en-US"/>
              </w:rPr>
              <w:t xml:space="preserve"> 2022-2026 </w:t>
            </w:r>
            <w:proofErr w:type="spellStart"/>
            <w:r w:rsidRPr="00583FA6">
              <w:rPr>
                <w:color w:val="000000"/>
                <w:sz w:val="22"/>
                <w:szCs w:val="22"/>
                <w:lang w:val="en-US"/>
              </w:rPr>
              <w:t>yillarga</w:t>
            </w:r>
            <w:proofErr w:type="spellEnd"/>
            <w:r w:rsidRPr="00583FA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A6">
              <w:rPr>
                <w:color w:val="000000"/>
                <w:sz w:val="22"/>
                <w:szCs w:val="22"/>
                <w:lang w:val="en-US"/>
              </w:rPr>
              <w:t>mo</w:t>
            </w:r>
            <w:r w:rsidR="00E07619" w:rsidRPr="00583FA6">
              <w:rPr>
                <w:color w:val="000000"/>
                <w:sz w:val="22"/>
                <w:szCs w:val="22"/>
                <w:lang w:val="en-US"/>
              </w:rPr>
              <w:t>‘ljall</w:t>
            </w:r>
            <w:r w:rsidRPr="00583FA6">
              <w:rPr>
                <w:color w:val="000000"/>
                <w:sz w:val="22"/>
                <w:szCs w:val="22"/>
                <w:lang w:val="en-US"/>
              </w:rPr>
              <w:t>angan</w:t>
            </w:r>
            <w:proofErr w:type="spellEnd"/>
            <w:r w:rsidRPr="00583FA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A6">
              <w:rPr>
                <w:color w:val="000000"/>
                <w:sz w:val="22"/>
                <w:szCs w:val="22"/>
                <w:lang w:val="en-US"/>
              </w:rPr>
              <w:t>taraqqiyot</w:t>
            </w:r>
            <w:proofErr w:type="spellEnd"/>
            <w:r w:rsidRPr="00583FA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A6">
              <w:rPr>
                <w:color w:val="000000"/>
                <w:sz w:val="22"/>
                <w:szCs w:val="22"/>
                <w:lang w:val="en-US"/>
              </w:rPr>
              <w:t>strategiyasi</w:t>
            </w:r>
            <w:proofErr w:type="spellEnd"/>
            <w:r w:rsidRPr="00583FA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A6">
              <w:rPr>
                <w:color w:val="000000"/>
                <w:sz w:val="22"/>
                <w:szCs w:val="22"/>
                <w:lang w:val="en-US"/>
              </w:rPr>
              <w:t>loyihasining</w:t>
            </w:r>
            <w:proofErr w:type="spellEnd"/>
            <w:r w:rsidRPr="00583FA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A6">
              <w:rPr>
                <w:color w:val="000000"/>
                <w:sz w:val="22"/>
                <w:szCs w:val="22"/>
                <w:lang w:val="en-US"/>
              </w:rPr>
              <w:t>mohiyati</w:t>
            </w:r>
            <w:proofErr w:type="spellEnd"/>
            <w:r w:rsidRPr="00583FA6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Shaxs erki va ma’naviy takomil imkoniyatlari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Umuminsoniy qadriyatlar va milliy ma’naviyat nisbati. </w:t>
            </w:r>
          </w:p>
        </w:tc>
      </w:tr>
      <w:tr w:rsidR="00295648" w:rsidRPr="00583FA6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Umumbashariy qadriyatlar qanday shakllanadi?  </w:t>
            </w:r>
          </w:p>
        </w:tc>
      </w:tr>
      <w:tr w:rsidR="00295648" w:rsidRPr="00583FA6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Milliy ma’naviyatimizning umuminsoniy mohiyati.</w:t>
            </w:r>
            <w:r w:rsidRPr="00583FA6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</w:p>
        </w:tc>
      </w:tr>
      <w:tr w:rsidR="00295648" w:rsidRPr="00583FA6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Ijtimoiy fanlar metodologiyasi xususida.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Ijtimoiy fanlarning tabiiy (tabiatga oid) va aniq (matematik) fanlar bilan o‘zaro  umumiy va farqli tomonlari.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Ijtimoiy fanlarning shakllanishida naqliy va aqliy bilimlar nisbati.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Bugungi kun ijtimoiy fanlar sohasidagi muammolar va ularni hal qilish yo‘llari.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Inson hayotining ma’nosi. Inson hayotida ma’naviyatning o‘rni va ahamiyati. </w:t>
            </w:r>
          </w:p>
        </w:tc>
      </w:tr>
      <w:tr w:rsidR="00295648" w:rsidRPr="00583FA6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Jahon ilmida ma’naviyat masalalari..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pStyle w:val="a5"/>
              <w:jc w:val="both"/>
              <w:rPr>
                <w:b w:val="0"/>
                <w:bCs w:val="0"/>
                <w:sz w:val="22"/>
                <w:szCs w:val="22"/>
              </w:rPr>
            </w:pPr>
            <w:r w:rsidRPr="00583FA6">
              <w:rPr>
                <w:b w:val="0"/>
                <w:bCs w:val="0"/>
                <w:sz w:val="22"/>
                <w:szCs w:val="22"/>
              </w:rPr>
              <w:t xml:space="preserve">Markaziy Osiyoda yaratilgan qadim yozma adabiyotlarda ma’naviyat masalalari.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pStyle w:val="a5"/>
              <w:jc w:val="both"/>
              <w:rPr>
                <w:b w:val="0"/>
                <w:bCs w:val="0"/>
                <w:sz w:val="22"/>
                <w:szCs w:val="22"/>
              </w:rPr>
            </w:pPr>
            <w:r w:rsidRPr="00583FA6">
              <w:rPr>
                <w:b w:val="0"/>
                <w:bCs w:val="0"/>
                <w:sz w:val="22"/>
                <w:szCs w:val="22"/>
              </w:rPr>
              <w:t>Islom mintaqa madaniyatida ma’naviyat masalalarining nazariy jihatdan shakllanishi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pStyle w:val="a5"/>
              <w:jc w:val="both"/>
              <w:rPr>
                <w:b w:val="0"/>
                <w:bCs w:val="0"/>
                <w:sz w:val="22"/>
                <w:szCs w:val="22"/>
              </w:rPr>
            </w:pPr>
            <w:r w:rsidRPr="00583FA6">
              <w:rPr>
                <w:b w:val="0"/>
                <w:bCs w:val="0"/>
                <w:sz w:val="22"/>
                <w:szCs w:val="22"/>
              </w:rPr>
              <w:t xml:space="preserve">Jaloliddin Rumiyning “Masnaviy” ma’naviy asarida ma’naviyatning ta’rifi.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pStyle w:val="a5"/>
              <w:jc w:val="both"/>
              <w:rPr>
                <w:b w:val="0"/>
                <w:bCs w:val="0"/>
                <w:sz w:val="22"/>
                <w:szCs w:val="22"/>
              </w:rPr>
            </w:pPr>
            <w:r w:rsidRPr="00583FA6">
              <w:rPr>
                <w:b w:val="0"/>
                <w:bCs w:val="0"/>
                <w:sz w:val="22"/>
                <w:szCs w:val="22"/>
              </w:rPr>
              <w:t>Alisher Navoiy ijodi milliy ma’naviyatimiz qomusi sifatida.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Ma’naviyatning turli ta’riflari. Ularning bir-biriga muvofiqligi.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104B79" w:rsidP="00295648">
            <w:pPr>
              <w:jc w:val="both"/>
              <w:rPr>
                <w:rFonts w:ascii="Times New Roman" w:hAnsi="Times New Roman" w:cs="Times New Roman"/>
                <w:highlight w:val="yellow"/>
                <w:lang w:val="uz-Cyrl-UZ"/>
              </w:rPr>
            </w:pPr>
            <w:proofErr w:type="spellStart"/>
            <w:proofErr w:type="gramStart"/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>O‘zbekiston</w:t>
            </w:r>
            <w:proofErr w:type="spellEnd"/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>Respublikasida</w:t>
            </w:r>
            <w:proofErr w:type="spellEnd"/>
            <w:proofErr w:type="gramEnd"/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gender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>tenglikka</w:t>
            </w:r>
            <w:proofErr w:type="spellEnd"/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>erishish</w:t>
            </w:r>
            <w:proofErr w:type="spellEnd"/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>strategiyasining</w:t>
            </w:r>
            <w:proofErr w:type="spellEnd"/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>qabul</w:t>
            </w:r>
            <w:proofErr w:type="spellEnd"/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>qilinishi</w:t>
            </w:r>
            <w:proofErr w:type="spellEnd"/>
            <w:r w:rsidRPr="00583FA6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Shaxs ma’naviyati va milliy ma’naviyat nisbati. </w:t>
            </w:r>
          </w:p>
        </w:tc>
      </w:tr>
      <w:tr w:rsidR="00295648" w:rsidRPr="00583FA6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Milliy o‘zlikni anglash.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Shaxs ma’naviyati ma’naviyat nazariyasining o‘zak</w:t>
            </w:r>
            <w:r w:rsidRPr="00583FA6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tushunchasi sifatida. </w:t>
            </w:r>
          </w:p>
        </w:tc>
      </w:tr>
      <w:tr w:rsidR="00295648" w:rsidRPr="00583FA6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Shaxs ma’naviyatining asosiy qirralari.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Millat ma’naviyati va milliy ma’naviyat.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Milliy ma’naviyatning shakllanishida o‘zga millat vakillarining ishtiroki.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Milliy ma’naviyat va mintaqa madaniyati: o‘zaro nisbatlar.</w:t>
            </w:r>
            <w:r w:rsidRPr="00583FA6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Ma’naviyat va ma’rifat. Ma’rifatning tor va keng ma’nolari.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Ma’rifat inson qalbiga sayqal berish jarayoni sifatida.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Islomgacha ma’naviyat – asotir tafakkurdan milliy o‘zlikni anglash sari.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color w:val="FF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Islom mintaqa madaniyati doirasida milliy ma’naviyatimiz takomili va ma’rifat yo‘llari.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6E6BAD" w:rsidP="00295648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Ma’naviyat va ruhiyat. Inson tabiati va shaxs ma’naviyati.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Milliy ma’naviyatimizda ruhiyat muammolarining o‘rganilishi va bu sohada erishilgan yutuqlarning ahamiyati. </w:t>
            </w:r>
          </w:p>
        </w:tc>
      </w:tr>
      <w:tr w:rsidR="00295648" w:rsidRPr="00583FA6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Ma’naviyat va madaniyat nisbati.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Jahon ilmida madaniyat nazariyasi va madaniyatning turli ta’riflari.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“Moddiy” va “ma’naviy” madaniyat masalasi.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Madaniyat shaxs ma’naviyatining moddiy voqelikdagi izlari sifatida.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Shaxs ma’naviyatining tarkibiy jihatlari va madaniyatning tarkibiy qismlari.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Jahon madaniyati va mintaqa madaniyatlari. </w:t>
            </w:r>
          </w:p>
        </w:tc>
      </w:tr>
      <w:tr w:rsidR="00295648" w:rsidRPr="00CE07BE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Mustaqillik sharoitida dinga munosabatning tubdan o‘zgarishi. </w:t>
            </w:r>
          </w:p>
        </w:tc>
      </w:tr>
      <w:tr w:rsidR="00295648" w:rsidRPr="00583FA6" w:rsidTr="00583FA6">
        <w:tc>
          <w:tcPr>
            <w:tcW w:w="569" w:type="dxa"/>
          </w:tcPr>
          <w:p w:rsidR="00295648" w:rsidRPr="00583FA6" w:rsidRDefault="00295648" w:rsidP="0029564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14" w:type="dxa"/>
          </w:tcPr>
          <w:p w:rsidR="00295648" w:rsidRPr="00583FA6" w:rsidRDefault="00295648" w:rsidP="00295648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Ma’naviyat tarixiy hodisa sifatida. </w:t>
            </w:r>
          </w:p>
        </w:tc>
      </w:tr>
    </w:tbl>
    <w:p w:rsidR="006E6BAD" w:rsidRPr="00583FA6" w:rsidRDefault="00583FA6" w:rsidP="00583FA6">
      <w:pPr>
        <w:tabs>
          <w:tab w:val="left" w:pos="5442"/>
        </w:tabs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lang w:val="uz-Cyrl-UZ"/>
        </w:rPr>
        <w:tab/>
      </w:r>
    </w:p>
    <w:p w:rsidR="0002377D" w:rsidRPr="00583FA6" w:rsidRDefault="0002377D" w:rsidP="0002377D">
      <w:pPr>
        <w:jc w:val="center"/>
        <w:rPr>
          <w:rFonts w:ascii="Times New Roman" w:hAnsi="Times New Roman" w:cs="Times New Roman"/>
          <w:b/>
          <w:lang w:val="uz-Cyrl-UZ"/>
        </w:rPr>
      </w:pPr>
      <w:r w:rsidRPr="00583FA6">
        <w:rPr>
          <w:rFonts w:ascii="Times New Roman" w:hAnsi="Times New Roman" w:cs="Times New Roman"/>
          <w:b/>
          <w:lang w:val="uz-Cyrl-UZ"/>
        </w:rPr>
        <w:t>3.</w:t>
      </w:r>
      <w:r w:rsidR="006E6BAD" w:rsidRPr="00583FA6">
        <w:rPr>
          <w:rFonts w:ascii="Times New Roman" w:hAnsi="Times New Roman" w:cs="Times New Roman"/>
          <w:b/>
          <w:lang w:val="uz-Latn-UZ"/>
        </w:rPr>
        <w:t xml:space="preserve"> Huquq sohalari</w:t>
      </w:r>
      <w:r w:rsidR="006E6BAD"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="006E6BAD" w:rsidRPr="00583FA6">
        <w:rPr>
          <w:rFonts w:ascii="Times New Roman" w:hAnsi="Times New Roman" w:cs="Times New Roman"/>
          <w:b/>
          <w:lang w:val="en-US"/>
        </w:rPr>
        <w:t xml:space="preserve"> </w:t>
      </w:r>
      <w:r w:rsidR="00CD7F78" w:rsidRPr="00583FA6">
        <w:rPr>
          <w:rFonts w:ascii="Times New Roman" w:hAnsi="Times New Roman" w:cs="Times New Roman"/>
          <w:b/>
          <w:lang w:val="uz-Cyrl-UZ"/>
        </w:rPr>
        <w:t>fan</w:t>
      </w:r>
      <w:r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="00CD7F78" w:rsidRPr="00583FA6">
        <w:rPr>
          <w:rFonts w:ascii="Times New Roman" w:hAnsi="Times New Roman" w:cs="Times New Roman"/>
          <w:b/>
          <w:lang w:val="uz-Cyrl-UZ"/>
        </w:rPr>
        <w:t>bo‘yicha</w:t>
      </w:r>
      <w:r w:rsidRPr="00583FA6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10583" w:type="dxa"/>
        <w:tblInd w:w="-439" w:type="dxa"/>
        <w:tblLook w:val="04A0" w:firstRow="1" w:lastRow="0" w:firstColumn="1" w:lastColumn="0" w:noHBand="0" w:noVBand="1"/>
      </w:tblPr>
      <w:tblGrid>
        <w:gridCol w:w="532"/>
        <w:gridCol w:w="10051"/>
      </w:tblGrid>
      <w:tr w:rsidR="0002377D" w:rsidRPr="00583FA6" w:rsidTr="00583FA6">
        <w:tc>
          <w:tcPr>
            <w:tcW w:w="532" w:type="dxa"/>
          </w:tcPr>
          <w:p w:rsidR="0002377D" w:rsidRPr="00583FA6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83FA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10051" w:type="dxa"/>
          </w:tcPr>
          <w:p w:rsidR="0002377D" w:rsidRPr="00583FA6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83FA6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pStyle w:val="1"/>
              <w:widowControl w:val="0"/>
              <w:jc w:val="both"/>
              <w:rPr>
                <w:bCs/>
                <w:sz w:val="22"/>
                <w:szCs w:val="22"/>
                <w:lang w:val="uz-Cyrl-UZ"/>
              </w:rPr>
            </w:pPr>
            <w:r w:rsidRPr="00583FA6">
              <w:rPr>
                <w:bCs/>
                <w:sz w:val="22"/>
                <w:szCs w:val="22"/>
                <w:lang w:val="uz-Cyrl-UZ"/>
              </w:rPr>
              <w:t xml:space="preserve">O’zbekiston Respublikasi Konstitutsiyaviy tarixiy yo’li. </w:t>
            </w:r>
          </w:p>
        </w:tc>
      </w:tr>
      <w:tr w:rsidR="006E6BAD" w:rsidRPr="00583FA6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583FA6">
              <w:rPr>
                <w:rFonts w:ascii="Times New Roman" w:hAnsi="Times New Roman" w:cs="Times New Roman"/>
                <w:bCs/>
                <w:lang w:val="uz-Cyrl-UZ"/>
              </w:rPr>
              <w:t>Mustaqil O’zbekiston Respublikasi Konstitutsiyasining qabul qilinishi. O’zbekiston Respublikasi Konstitutsiyasining tuzilishi va o’ziga xos xususiyatlari.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583FA6">
              <w:rPr>
                <w:rFonts w:ascii="Times New Roman" w:hAnsi="Times New Roman" w:cs="Times New Roman"/>
                <w:bCs/>
                <w:lang w:val="uz-Cyrl-UZ"/>
              </w:rPr>
              <w:t>O’zbekiston Respublikasi Konstitutsiyasining asosiy printsiplari, inson va fuqarolarning asosiy huquq, erkinliklari va burchlari, jamiyat va shaxs.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583FA6">
              <w:rPr>
                <w:rFonts w:ascii="Times New Roman" w:hAnsi="Times New Roman" w:cs="Times New Roman"/>
                <w:bCs/>
                <w:lang w:val="uz-Cyrl-UZ"/>
              </w:rPr>
              <w:t>O’zbekiston Respublikasining ma’muriy-hududiy tuzilishi, davlat hokimiyatining tashkil etilishi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Xorijiy mamlakatlar konstitutsiyalarining turlari, ularning mazmuni, manbalari, asosiy xususiyatlari, shakllari, konstitutsiyaviy nazorat  va ularning  turlari.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O’zbekiston Respublikasining davlat suverenligi, xalq hokimiyatchiligi, jamiyat va shaxs, inson va fuqarolarning huquqlari, erkinliklari va burchlari, ma’muriy davlat tuzilishi, davlat hokimiyatining tashkil etilishi.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pStyle w:val="2"/>
              <w:spacing w:after="0" w:line="240" w:lineRule="auto"/>
              <w:jc w:val="both"/>
              <w:rPr>
                <w:bCs/>
                <w:sz w:val="22"/>
                <w:szCs w:val="22"/>
                <w:lang w:val="uz-Cyrl-UZ"/>
              </w:rPr>
            </w:pPr>
            <w:r w:rsidRPr="00583FA6">
              <w:rPr>
                <w:bCs/>
                <w:sz w:val="22"/>
                <w:szCs w:val="22"/>
                <w:lang w:val="uz-Cyrl-UZ"/>
              </w:rPr>
              <w:t xml:space="preserve">Ma’muriy huquqiy munosabatlarning turlari. Ma’muriy huquqiy munosabatlarning sub’ektlari va ob’ektlari. </w:t>
            </w:r>
          </w:p>
        </w:tc>
      </w:tr>
      <w:tr w:rsidR="006E6BAD" w:rsidRPr="00583FA6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pStyle w:val="2"/>
              <w:spacing w:after="0" w:line="240" w:lineRule="auto"/>
              <w:jc w:val="both"/>
              <w:rPr>
                <w:bCs/>
                <w:sz w:val="22"/>
                <w:szCs w:val="22"/>
                <w:lang w:val="uz-Cyrl-UZ"/>
              </w:rPr>
            </w:pPr>
            <w:r w:rsidRPr="00583FA6">
              <w:rPr>
                <w:bCs/>
                <w:sz w:val="22"/>
                <w:szCs w:val="22"/>
                <w:lang w:val="uz-Cyrl-UZ"/>
              </w:rPr>
              <w:t xml:space="preserve">Ma’muriy javobgarlikning asosiy xususiyatlari.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pStyle w:val="2"/>
              <w:spacing w:after="0" w:line="240" w:lineRule="auto"/>
              <w:jc w:val="both"/>
              <w:rPr>
                <w:bCs/>
                <w:sz w:val="22"/>
                <w:szCs w:val="22"/>
                <w:lang w:val="uz-Cyrl-UZ"/>
              </w:rPr>
            </w:pPr>
            <w:r w:rsidRPr="00583FA6">
              <w:rPr>
                <w:bCs/>
                <w:sz w:val="22"/>
                <w:szCs w:val="22"/>
                <w:lang w:val="uz-Cyrl-UZ"/>
              </w:rPr>
              <w:t>Ma’muriy jazo turlari. Ma’muriy jazoning maqsadi.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pStyle w:val="2"/>
              <w:spacing w:after="0" w:line="240" w:lineRule="auto"/>
              <w:jc w:val="both"/>
              <w:rPr>
                <w:bCs/>
                <w:sz w:val="22"/>
                <w:szCs w:val="22"/>
                <w:lang w:val="uz-Cyrl-UZ"/>
              </w:rPr>
            </w:pPr>
            <w:r w:rsidRPr="00583FA6">
              <w:rPr>
                <w:bCs/>
                <w:sz w:val="22"/>
                <w:szCs w:val="22"/>
                <w:lang w:val="uz-Cyrl-UZ"/>
              </w:rPr>
              <w:t xml:space="preserve">Ma’muriy huquqbuzarliklar to’g’risidagi ishlarni ko’rib chiquvchi organlar va mansabdor shaxslar.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uz-Cyrl-UZ"/>
              </w:rPr>
            </w:pPr>
            <w:r w:rsidRPr="00583FA6">
              <w:rPr>
                <w:bCs/>
                <w:sz w:val="22"/>
                <w:szCs w:val="22"/>
                <w:lang w:val="uz-Cyrl-UZ"/>
              </w:rPr>
              <w:t xml:space="preserve">Ma’muriy huquqbuzarliklar to’g’risidagi ishlarni yuritish va ularning bosqichlari. </w:t>
            </w:r>
            <w:r w:rsidRPr="00583FA6">
              <w:rPr>
                <w:sz w:val="22"/>
                <w:szCs w:val="22"/>
                <w:lang w:val="uz-Cyrl-UZ"/>
              </w:rPr>
              <w:t xml:space="preserve">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pStyle w:val="2"/>
              <w:spacing w:after="0" w:line="240" w:lineRule="auto"/>
              <w:jc w:val="both"/>
              <w:rPr>
                <w:bCs/>
                <w:sz w:val="22"/>
                <w:szCs w:val="22"/>
                <w:lang w:val="uz-Cyrl-UZ"/>
              </w:rPr>
            </w:pPr>
            <w:r w:rsidRPr="00583FA6">
              <w:rPr>
                <w:bCs/>
                <w:sz w:val="22"/>
                <w:szCs w:val="22"/>
                <w:lang w:val="uz-Cyrl-UZ"/>
              </w:rPr>
              <w:t>Ma’muriy huquq sub’ektlarning muomala va huquq layoqati.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iCs/>
                <w:lang w:val="uz-Cyrl-UZ"/>
              </w:rPr>
            </w:pPr>
            <w:r w:rsidRPr="00583FA6">
              <w:rPr>
                <w:rFonts w:ascii="Times New Roman" w:hAnsi="Times New Roman" w:cs="Times New Roman"/>
                <w:iCs/>
                <w:lang w:val="uz-Cyrl-UZ"/>
              </w:rPr>
              <w:t xml:space="preserve">Fuqarolik huquq va burchlarining vujudga kelish asoslari.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Vasiylik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va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xomiylik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tushunchasi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hamda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uning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ahamiyati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3FA6">
              <w:rPr>
                <w:rFonts w:ascii="Times New Roman" w:hAnsi="Times New Roman" w:cs="Times New Roman"/>
                <w:lang w:val="en-US"/>
              </w:rPr>
              <w:t>Yuridik</w:t>
            </w:r>
            <w:proofErr w:type="spellEnd"/>
            <w:r w:rsidRPr="00583F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en-US"/>
              </w:rPr>
              <w:t>shaxs</w:t>
            </w:r>
            <w:proofErr w:type="spellEnd"/>
            <w:r w:rsidRPr="00583F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en-US"/>
              </w:rPr>
              <w:t>tushunchasi</w:t>
            </w:r>
            <w:proofErr w:type="spellEnd"/>
            <w:r w:rsidRPr="00583F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583F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en-US"/>
              </w:rPr>
              <w:t>belgilari</w:t>
            </w:r>
            <w:proofErr w:type="spellEnd"/>
            <w:r w:rsidRPr="00583FA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Bitim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tushunchasi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va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turlari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Bitimning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boshqa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yuridik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faktlardan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farqi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Vakillik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tushunchasi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ahamiyati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va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belgilash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asoslari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Shartnoma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tushunchasi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va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ahamiyati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Shartnoma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turlari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Intellektual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mulk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huquqi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(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moddiy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ashyoviy</w:t>
            </w:r>
            <w:proofErr w:type="spellEnd"/>
            <w:proofErr w:type="gram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)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ning</w:t>
            </w:r>
            <w:proofErr w:type="spellEnd"/>
            <w:proofErr w:type="gram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o`ziga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xos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iCs/>
                <w:lang w:val="en-US"/>
              </w:rPr>
              <w:t>xususiyatlari</w:t>
            </w:r>
            <w:proofErr w:type="spellEnd"/>
            <w:r w:rsidRPr="00583FA6"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Nikoh tuzish tartibi. Nikoh tuzishning ixtiyoriyligi.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Nikoh yoshi. Nikoh tuzishga monelik qiladigan holatlar.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Nikohlanuvchi shaxslarni tibbiy ko’rikdan o’tkazish.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Er va xotin mol-mulkining shartnomaviy tartibi.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Nikohning tugatilishi. Nikohning haqiqiy emasligi.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rPr>
                <w:rFonts w:ascii="Times New Roman" w:hAnsi="Times New Roman" w:cs="Times New Roman"/>
                <w:lang w:val="en-US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Fuqarolik holati dalolatnomalarini qayd etish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583FA6">
              <w:rPr>
                <w:rFonts w:ascii="Times New Roman" w:hAnsi="Times New Roman" w:cs="Times New Roman"/>
                <w:bCs/>
                <w:lang w:val="uz-Cyrl-UZ"/>
              </w:rPr>
              <w:t>Mehnat shartnomasining tushunchasi va taraflari (kontrakt).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83FA6">
              <w:rPr>
                <w:rFonts w:ascii="Times New Roman" w:hAnsi="Times New Roman" w:cs="Times New Roman"/>
                <w:bCs/>
                <w:lang w:val="uz-Cyrl-UZ"/>
              </w:rPr>
              <w:t xml:space="preserve">Ish vaqti. Ish xaqi.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Kafolatli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va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kompensatsion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to’lovlar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Mehnat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shartnomasini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bekor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qilish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asoslari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Pr="00583FA6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</w:p>
        </w:tc>
      </w:tr>
      <w:tr w:rsidR="006E6BAD" w:rsidRPr="00583FA6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pStyle w:val="a7"/>
              <w:spacing w:after="0"/>
              <w:ind w:left="0"/>
              <w:jc w:val="both"/>
              <w:rPr>
                <w:bCs/>
                <w:sz w:val="22"/>
                <w:szCs w:val="22"/>
                <w:lang w:val="uz-Cyrl-UZ"/>
              </w:rPr>
            </w:pPr>
            <w:r w:rsidRPr="00583FA6">
              <w:rPr>
                <w:bCs/>
                <w:sz w:val="22"/>
                <w:szCs w:val="22"/>
                <w:lang w:val="uz-Cyrl-UZ"/>
              </w:rPr>
              <w:t xml:space="preserve">Mehnatni muxofaza qilish. </w:t>
            </w:r>
          </w:p>
        </w:tc>
      </w:tr>
      <w:tr w:rsidR="006E6BAD" w:rsidRPr="00583FA6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Davlat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pensiyalarining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miqdori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Sug’urta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qilingan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xodimlarni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davlat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pensiyalari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bilan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ta’minlash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bCs/>
                <w:lang w:val="en-US"/>
              </w:rPr>
              <w:t>tartibi</w:t>
            </w:r>
            <w:proofErr w:type="spellEnd"/>
            <w:r w:rsidRPr="00583FA6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</w:tr>
      <w:tr w:rsidR="006E6BAD" w:rsidRPr="00583FA6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O’zbekiston Respublikasi jinoyat huquqi predmeti, tushunchasi va axamiyati, vazifalari. Boshqa huquqiy fanlar bilan aloqadorligi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en-US"/>
              </w:rPr>
              <w:t>M</w:t>
            </w:r>
            <w:r w:rsidRPr="00583FA6">
              <w:rPr>
                <w:rFonts w:ascii="Times New Roman" w:hAnsi="Times New Roman" w:cs="Times New Roman"/>
                <w:lang w:val="uz-Cyrl-UZ"/>
              </w:rPr>
              <w:t>astlik holatida sodir etgan jinoyatlar uchun javobgarlik</w:t>
            </w:r>
            <w:proofErr w:type="gramStart"/>
            <w:r w:rsidRPr="00583FA6">
              <w:rPr>
                <w:rFonts w:ascii="Times New Roman" w:hAnsi="Times New Roman" w:cs="Times New Roman"/>
                <w:lang w:val="uz-Cyrl-UZ"/>
              </w:rPr>
              <w:t>,  jinoiy</w:t>
            </w:r>
            <w:proofErr w:type="gramEnd"/>
            <w:r w:rsidRPr="00583FA6">
              <w:rPr>
                <w:rFonts w:ascii="Times New Roman" w:hAnsi="Times New Roman" w:cs="Times New Roman"/>
                <w:lang w:val="uz-Cyrl-UZ"/>
              </w:rPr>
              <w:t xml:space="preserve"> javobgarlikning asoslari.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Jinoyat tarkibining tushunchasi va uning huquqiy  axamiyati, jinoyat tarkibining alomatlari va belgilari. </w:t>
            </w:r>
          </w:p>
        </w:tc>
      </w:tr>
      <w:tr w:rsidR="006E6BAD" w:rsidRPr="00583FA6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Jinoyat ob’ekti tushunchasi.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Ijtimoiy xafvli qilmishning darajasi va xususiyatini Aniqlashda jinoyat ob’ektining axamiyati, jinoyat ob’ekti turlari.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Jinoyatga daxldorlik tushunchasi va turlari.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Jinoyat sodir etgan shaxslar jinoiy javobgarlikdan ozod qilishning ijtimoiy  va huquqiy axamiyati.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18 yoshgacha bo’lgan shaxslar sodir etgan jinoyatlar uchun qo’llaniladigan jazolar tizimi.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Xalqaro  huquqning maqsad va vazifalari. </w:t>
            </w:r>
          </w:p>
        </w:tc>
      </w:tr>
      <w:tr w:rsidR="006E6BAD" w:rsidRPr="00583FA6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Xalqaro huquqiy munosabatlar sub’ektlari.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Inson huquqlari tushunchasi. Inson huquqlariga doir huquqiy hujjatlar.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Inson huquqlari bo’yicha xalqaro institutlar.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BMTning tashkil etilishi va uning inson huquqlarini himoya qilish borasidagi faoliyati.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Inson huquqlari bo’yicha milliy institutlar va ularning inson huquqlarini himoya qilishdagi o’rni. </w:t>
            </w:r>
          </w:p>
        </w:tc>
      </w:tr>
      <w:tr w:rsidR="006E6BAD" w:rsidRPr="00583FA6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Tabiatni muhofaza qilish printsiplari. </w:t>
            </w:r>
          </w:p>
        </w:tc>
      </w:tr>
      <w:tr w:rsidR="006E6BAD" w:rsidRPr="00583FA6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Ekologiya huquqi manbalari.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Ekologik-huquqiy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javobgarlik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tushunchasi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va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turlari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Ekologik-huquqiy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tartibga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qarshi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qaratilgan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ijtimoiy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xavfli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harakat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va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harakatsizlikning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ijtimoiy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huquqiy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83FA6">
              <w:rPr>
                <w:rFonts w:ascii="Times New Roman" w:hAnsi="Times New Roman" w:cs="Times New Roman"/>
                <w:lang w:val="uk-UA"/>
              </w:rPr>
              <w:t>tavsifi</w:t>
            </w:r>
            <w:proofErr w:type="spellEnd"/>
            <w:r w:rsidRPr="00583FA6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</w:tr>
      <w:tr w:rsidR="006E6BAD" w:rsidRPr="00CE07BE" w:rsidTr="00583FA6">
        <w:tc>
          <w:tcPr>
            <w:tcW w:w="532" w:type="dxa"/>
          </w:tcPr>
          <w:p w:rsidR="006E6BAD" w:rsidRPr="00583FA6" w:rsidRDefault="006E6BAD" w:rsidP="006E6B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51" w:type="dxa"/>
          </w:tcPr>
          <w:p w:rsidR="006E6BAD" w:rsidRPr="00583FA6" w:rsidRDefault="006E6BAD" w:rsidP="006E6BAD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 Ekologik-huquqiy javobgarlik samaradorligini oshirish muammolari. </w:t>
            </w:r>
          </w:p>
        </w:tc>
      </w:tr>
    </w:tbl>
    <w:p w:rsidR="0002377D" w:rsidRPr="00583FA6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02377D" w:rsidRPr="00583FA6" w:rsidRDefault="0002377D" w:rsidP="0002377D">
      <w:pPr>
        <w:jc w:val="center"/>
        <w:rPr>
          <w:rFonts w:ascii="Times New Roman" w:hAnsi="Times New Roman" w:cs="Times New Roman"/>
          <w:b/>
          <w:lang w:val="uz-Cyrl-UZ"/>
        </w:rPr>
      </w:pPr>
      <w:r w:rsidRPr="00583FA6">
        <w:rPr>
          <w:rFonts w:ascii="Times New Roman" w:hAnsi="Times New Roman" w:cs="Times New Roman"/>
          <w:b/>
          <w:lang w:val="uz-Cyrl-UZ"/>
        </w:rPr>
        <w:t>4.</w:t>
      </w:r>
      <w:r w:rsidR="00770147" w:rsidRPr="00583FA6">
        <w:rPr>
          <w:b/>
          <w:color w:val="000000"/>
          <w:spacing w:val="6"/>
          <w:lang w:val="uz-Cyrl-UZ"/>
        </w:rPr>
        <w:t xml:space="preserve"> </w:t>
      </w:r>
      <w:r w:rsidR="00770147" w:rsidRPr="00583FA6">
        <w:rPr>
          <w:rFonts w:ascii="Times New Roman" w:hAnsi="Times New Roman" w:cs="Times New Roman"/>
          <w:b/>
          <w:color w:val="000000"/>
          <w:spacing w:val="6"/>
          <w:lang w:val="uz-Cyrl-UZ"/>
        </w:rPr>
        <w:t>Milliy g’oya targ’iboti texnologiyasi</w:t>
      </w:r>
      <w:r w:rsidR="00770147" w:rsidRPr="00583FA6">
        <w:rPr>
          <w:rFonts w:ascii="Times New Roman" w:hAnsi="Times New Roman" w:cs="Times New Roman"/>
          <w:b/>
          <w:lang w:val="uz-Cyrl-UZ"/>
        </w:rPr>
        <w:t xml:space="preserve">  </w:t>
      </w:r>
      <w:r w:rsidR="00CD7F78" w:rsidRPr="00583FA6">
        <w:rPr>
          <w:rFonts w:ascii="Times New Roman" w:hAnsi="Times New Roman" w:cs="Times New Roman"/>
          <w:b/>
          <w:lang w:val="uz-Cyrl-UZ"/>
        </w:rPr>
        <w:t>fan</w:t>
      </w:r>
      <w:r w:rsidRPr="00583FA6">
        <w:rPr>
          <w:rFonts w:ascii="Times New Roman" w:hAnsi="Times New Roman" w:cs="Times New Roman"/>
          <w:b/>
          <w:lang w:val="uz-Cyrl-UZ"/>
        </w:rPr>
        <w:t xml:space="preserve"> </w:t>
      </w:r>
      <w:r w:rsidR="00CD7F78" w:rsidRPr="00583FA6">
        <w:rPr>
          <w:rFonts w:ascii="Times New Roman" w:hAnsi="Times New Roman" w:cs="Times New Roman"/>
          <w:b/>
          <w:lang w:val="uz-Cyrl-UZ"/>
        </w:rPr>
        <w:t>bo‘yicha</w:t>
      </w:r>
      <w:r w:rsidRPr="00583FA6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10555" w:type="dxa"/>
        <w:tblInd w:w="-411" w:type="dxa"/>
        <w:tblLook w:val="04A0" w:firstRow="1" w:lastRow="0" w:firstColumn="1" w:lastColumn="0" w:noHBand="0" w:noVBand="1"/>
      </w:tblPr>
      <w:tblGrid>
        <w:gridCol w:w="532"/>
        <w:gridCol w:w="10023"/>
      </w:tblGrid>
      <w:tr w:rsidR="0002377D" w:rsidRPr="00583FA6" w:rsidTr="00583FA6">
        <w:tc>
          <w:tcPr>
            <w:tcW w:w="532" w:type="dxa"/>
          </w:tcPr>
          <w:p w:rsidR="0002377D" w:rsidRPr="00583FA6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83FA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10023" w:type="dxa"/>
          </w:tcPr>
          <w:p w:rsidR="0002377D" w:rsidRPr="00583FA6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83FA6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tabs>
                <w:tab w:val="left" w:pos="2299"/>
              </w:tabs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6"/>
                <w:lang w:val="uz-Cyrl-UZ"/>
              </w:rPr>
              <w:t>"Milliy g’oya targ’iboti texnologiyasi"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tushunchasi.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tabs>
                <w:tab w:val="left" w:pos="2299"/>
              </w:tabs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G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oyaviy, ma’naviy-ma’rifiy sohalardagi o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zgarishlar.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tabs>
                <w:tab w:val="left" w:pos="2299"/>
              </w:tabs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4"/>
                <w:lang w:val="uz-Cyrl-UZ"/>
              </w:rPr>
              <w:t>Vatanga, millatga hurmat ruhida tarbiyalash-</w:t>
            </w:r>
            <w:r w:rsidRPr="00583FA6">
              <w:rPr>
                <w:rFonts w:ascii="Times New Roman" w:hAnsi="Times New Roman" w:cs="Times New Roman"/>
                <w:color w:val="000000"/>
                <w:spacing w:val="3"/>
                <w:lang w:val="uz-Cyrl-UZ"/>
              </w:rPr>
              <w:t>bugungi kunda milliy g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spacing w:val="3"/>
                <w:lang w:val="uz-Cyrl-UZ"/>
              </w:rPr>
              <w:t>oyani targ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spacing w:val="3"/>
                <w:lang w:val="uz-Cyrl-UZ"/>
              </w:rPr>
              <w:t xml:space="preserve">ib qilishning eng asosiy   maqsadlaridan biri ekanligi. </w:t>
            </w:r>
          </w:p>
        </w:tc>
      </w:tr>
      <w:tr w:rsidR="00770147" w:rsidRPr="00583FA6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"Texnologiya" tushunchasining mazmun va mohiyati, u</w:t>
            </w:r>
            <w:r w:rsidRPr="00583FA6"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  <w:t>ning ko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  <w:t>rinishlari. Milliy g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  <w:t xml:space="preserve">oya </w:t>
            </w:r>
            <w:r w:rsidRPr="00583FA6">
              <w:rPr>
                <w:rFonts w:ascii="Times New Roman" w:hAnsi="Times New Roman" w:cs="Times New Roman"/>
                <w:color w:val="000000"/>
                <w:spacing w:val="11"/>
                <w:lang w:val="uz-Cyrl-UZ"/>
              </w:rPr>
              <w:t>targ’iboti texnologiyalarining vazifalari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G‘oyaning mazmun-mohiyati shakllanishi va rivojlanishida falsafaning asosiy o‘rin tutishi.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Vatanimiz tarixini o’rganish orqali talabalar ongi va qalbiga milliy g‘oyani singdirishning o‘rni va ahamiyati.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Bugungi kunda barcha ta’lim tizimida, shuningdek, oliy ta’lim tizimida ham ta’lim-tarbiya  jarayonida katta o‘zgarishlar amalga oshirilayotganligi. An’anaviy o’qitish texnologik yondoshuvga o‘z o‘rnini bo‘shatib berayotganligi.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Texnologiyalardan ta’lim sohasida foydalanish muammolari bo‘yicha mamlakatimizda XX asrning  so’nggi o’n yilliklarida, ayniqsa mustaqillik yillarida ko‘plab katta ishlar amalga oshirilganligi. 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Texnologiya(jarayon sifatida) uchta qoida bilan tavsiflanishi.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Oliy ta’lim tizimida o‘qitish texnologiyasiga qo‘yiladigan talablar.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A970F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Mamlakatimizda mafkuraviy maqsadlarning tubdan yangilanishi,  milliy g‘oyaning omma ongiga uzluksiz singdirib borilishi pedagogik tafakkurni ham o`zgartirayotganligi.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A970F8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Mafkuraviy jarayonlar pedagogik voqelikni aks ettiradigan ta’limiy faoliyat loyihalarini  asoslaydigan fan sohasini qamrab olishi.  </w:t>
            </w:r>
          </w:p>
        </w:tc>
      </w:tr>
      <w:tr w:rsidR="00A970F8" w:rsidRPr="00CE07BE" w:rsidTr="00583FA6">
        <w:tc>
          <w:tcPr>
            <w:tcW w:w="532" w:type="dxa"/>
          </w:tcPr>
          <w:p w:rsidR="00A970F8" w:rsidRPr="00583FA6" w:rsidRDefault="00A970F8" w:rsidP="00A970F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A970F8" w:rsidRPr="00583FA6" w:rsidRDefault="00A970F8" w:rsidP="00A970F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Yangi pedagogik bilimlar ko‘lami Kadrlar tayyorlash milliy dasturi talablari asosida kengayib borayotganligi. </w:t>
            </w:r>
          </w:p>
        </w:tc>
      </w:tr>
      <w:tr w:rsidR="00A970F8" w:rsidRPr="00CE07BE" w:rsidTr="00583FA6">
        <w:tc>
          <w:tcPr>
            <w:tcW w:w="532" w:type="dxa"/>
          </w:tcPr>
          <w:p w:rsidR="00A970F8" w:rsidRPr="00583FA6" w:rsidRDefault="00A970F8" w:rsidP="00A970F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A970F8" w:rsidRPr="00583FA6" w:rsidRDefault="00A970F8" w:rsidP="00A970F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Didaktikaning o‘qitish nazariyasi sifatida ikki umumlashgan savolga javob berishi.  “Nimani o‘qitish kerak”  (mazmun) “Qanday o‘qitish kerak” (texnologiya).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Texnologik  yondoshuvning izohli-tasvirli yondoshuvdan farqli jihatlari.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O‘qitish texnologiyalarini loyihalash qonunlari.</w:t>
            </w:r>
          </w:p>
        </w:tc>
      </w:tr>
      <w:tr w:rsidR="00770147" w:rsidRPr="00583FA6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Fan mavzulari bo‘yicha  o‘quv maqsadlarini aniq belgilash pedagogik texnologiyani loyihalashning dastlabki sharti hisoblanishi.  Mavzu maqsadini aniq o’rnatish borasidan vazifalar.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 O‘quv fani mavzusi bo‘yicha ovquv axborotlarini saralash qonuni. O‘quv elementlari (O‘E) va  fan ob’ektlari (FO). Fan rivojining “abstrakцiya pog‘onalari”.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Didaktik jarayonni qurish va o‘quv vaqti davomida uni amalga oshirish qonuni.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>Didaktik jarayon bilan bog’liq bo’lgan uch komponentlar: motivatsiya,  talabaning  o‘quv-bilish faoliyati va uni boshqarish.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Milliy gvoya targ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iboti texnologiyalari: shakllari, sohalari va </w:t>
            </w:r>
            <w:r w:rsidRPr="00583FA6">
              <w:rPr>
                <w:rFonts w:ascii="Times New Roman" w:hAnsi="Times New Roman" w:cs="Times New Roman"/>
                <w:color w:val="000000"/>
                <w:spacing w:val="2"/>
                <w:lang w:val="uz-Cyrl-UZ"/>
              </w:rPr>
              <w:t>yo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spacing w:val="2"/>
                <w:lang w:val="uz-Cyrl-UZ"/>
              </w:rPr>
              <w:t xml:space="preserve">nalishlarining xilma-xilligi.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1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-1"/>
                <w:lang w:val="uz-Cyrl-UZ"/>
              </w:rPr>
              <w:t xml:space="preserve">Texnologiyalar </w:t>
            </w:r>
            <w:r w:rsidRPr="00583FA6">
              <w:rPr>
                <w:rFonts w:ascii="Times New Roman" w:hAnsi="Times New Roman" w:cs="Times New Roman"/>
                <w:color w:val="000000"/>
                <w:spacing w:val="11"/>
                <w:lang w:val="uz-Cyrl-UZ"/>
              </w:rPr>
              <w:t>jamiyatning barcha sohalarida o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spacing w:val="11"/>
                <w:lang w:val="uz-Cyrl-UZ"/>
              </w:rPr>
              <w:t>zining muhim o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spacing w:val="11"/>
                <w:lang w:val="uz-Cyrl-UZ"/>
              </w:rPr>
              <w:t xml:space="preserve">rniga ega ekanligi.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Boshqaruv, pedagogik, informaцion intellektual texnologiyalar.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Milliy g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oya </w:t>
            </w:r>
            <w:r w:rsidRPr="00583FA6">
              <w:rPr>
                <w:rFonts w:ascii="Times New Roman" w:hAnsi="Times New Roman" w:cs="Times New Roman"/>
                <w:color w:val="000000"/>
                <w:spacing w:val="-1"/>
                <w:lang w:val="uz-Cyrl-UZ"/>
              </w:rPr>
              <w:t>targ’iboti texnologiyalarini ta’lim tizimida keng qo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spacing w:val="-1"/>
                <w:lang w:val="uz-Cyrl-UZ"/>
              </w:rPr>
              <w:t>llash yo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spacing w:val="-1"/>
                <w:lang w:val="uz-Cyrl-UZ"/>
              </w:rPr>
              <w:t xml:space="preserve">llari.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3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-1"/>
                <w:lang w:val="uz-Cyrl-UZ"/>
              </w:rPr>
              <w:t xml:space="preserve">Tarbiya. </w:t>
            </w:r>
            <w:r w:rsidRPr="00583FA6">
              <w:rPr>
                <w:rFonts w:ascii="Times New Roman" w:hAnsi="Times New Roman" w:cs="Times New Roman"/>
                <w:color w:val="000000"/>
                <w:spacing w:val="3"/>
                <w:lang w:val="uz-Cyrl-UZ"/>
              </w:rPr>
              <w:t xml:space="preserve">Fan va ilmiy muassasalar.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A970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3"/>
                <w:lang w:val="uz-Cyrl-UZ"/>
              </w:rPr>
              <w:t xml:space="preserve">Madaniyat va madaniy-ma’rifiy muassalar.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7"/>
                <w:lang w:val="uz-Cyrl-UZ"/>
              </w:rPr>
              <w:t xml:space="preserve">Zamonaviy tafakkur va ilg’or pedogogik usullardan </w:t>
            </w:r>
            <w:r w:rsidRPr="00583FA6">
              <w:rPr>
                <w:rFonts w:ascii="Times New Roman" w:hAnsi="Times New Roman" w:cs="Times New Roman"/>
                <w:color w:val="000000"/>
                <w:spacing w:val="10"/>
                <w:lang w:val="uz-Cyrl-UZ"/>
              </w:rPr>
              <w:t xml:space="preserve">foydalanish zarurligining mohiyati.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10"/>
                <w:lang w:val="uz-Cyrl-UZ"/>
              </w:rPr>
              <w:t xml:space="preserve">Pedagogik texnologiyalarning </w:t>
            </w:r>
            <w:r w:rsidRPr="00583FA6"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  <w:t>ko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  <w:t xml:space="preserve">rinishlari - "ta’limiy texnologiya", "pedogogik texnologiya", "tarbiya </w:t>
            </w:r>
            <w:r w:rsidRPr="00583FA6">
              <w:rPr>
                <w:rFonts w:ascii="Times New Roman" w:hAnsi="Times New Roman" w:cs="Times New Roman"/>
                <w:color w:val="000000"/>
                <w:spacing w:val="6"/>
                <w:lang w:val="uz-Cyrl-UZ"/>
              </w:rPr>
              <w:t>texnologiyasi",  "rivojlantirish texnologiyalari".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Milliy g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oya targ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iboti texnologiyalari; hakllari, sohalari va yo</w:t>
            </w:r>
            <w:r w:rsidRPr="00583FA6">
              <w:rPr>
                <w:rFonts w:ascii="Times New Roman" w:hAnsi="Times New Roman" w:cs="Times New Roman"/>
                <w:lang w:val="uz-Cyrl-UZ"/>
              </w:rPr>
              <w:t>‘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nalishlari</w:t>
            </w:r>
            <w:r w:rsidRPr="00583FA6">
              <w:rPr>
                <w:rFonts w:ascii="Times New Roman" w:hAnsi="Times New Roman" w:cs="Times New Roman"/>
                <w:color w:val="000000"/>
                <w:lang w:val="en-US"/>
              </w:rPr>
              <w:t xml:space="preserve">. 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Milliy g’oya targ‘ibotini tashkil qilishning psixologik, pedagogik asoslari.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A970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3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9"/>
                <w:lang w:val="uz-Cyrl-UZ"/>
              </w:rPr>
              <w:t xml:space="preserve">Milliy g’oyaning samaradorligini oshirishning targ’ibot </w:t>
            </w:r>
            <w:r w:rsidRPr="00583FA6">
              <w:rPr>
                <w:rFonts w:ascii="Times New Roman" w:hAnsi="Times New Roman" w:cs="Times New Roman"/>
                <w:color w:val="000000"/>
                <w:spacing w:val="8"/>
                <w:lang w:val="uz-Cyrl-UZ"/>
              </w:rPr>
              <w:t xml:space="preserve">texnologiyalariga ham bog’liqligi.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6"/>
                <w:lang w:val="uz-Cyrl-UZ"/>
              </w:rPr>
              <w:t xml:space="preserve">Milliy g’oya 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>targ’iboti texnologiyalarining samaradorligini oshirishning yo’llari.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tabs>
                <w:tab w:val="left" w:pos="9900"/>
                <w:tab w:val="left" w:pos="1002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4"/>
                <w:lang w:val="uz-Cyrl-UZ"/>
              </w:rPr>
              <w:t xml:space="preserve">Milliy  g’oya  targ’ibotida  so’z  va  amal  birligi.  </w:t>
            </w:r>
          </w:p>
        </w:tc>
      </w:tr>
      <w:tr w:rsidR="00770147" w:rsidRPr="00583FA6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tabs>
                <w:tab w:val="left" w:pos="9900"/>
                <w:tab w:val="left" w:pos="10026"/>
              </w:tabs>
              <w:jc w:val="both"/>
              <w:rPr>
                <w:rFonts w:ascii="Times New Roman" w:hAnsi="Times New Roman" w:cs="Times New Roman"/>
                <w:color w:val="000000"/>
                <w:spacing w:val="6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4"/>
                <w:lang w:val="uz-Cyrl-UZ"/>
              </w:rPr>
              <w:t xml:space="preserve">Jamoatchilikning qiziqishi, maqsad va intilishlarini hisobga olish. Targ’ibotlarning </w:t>
            </w:r>
            <w:r w:rsidRPr="00583FA6">
              <w:rPr>
                <w:rFonts w:ascii="Times New Roman" w:hAnsi="Times New Roman" w:cs="Times New Roman"/>
                <w:color w:val="000000"/>
                <w:spacing w:val="6"/>
                <w:lang w:val="uz-Cyrl-UZ"/>
              </w:rPr>
              <w:t>ishonchliligini ta’minlash.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5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2"/>
                <w:lang w:val="uz-Cyrl-UZ"/>
              </w:rPr>
              <w:t xml:space="preserve">Milliy g’oya targ’ibotida zamonaviy texnologik uslublar tushunchasi, uning </w:t>
            </w:r>
            <w:r w:rsidRPr="00583FA6">
              <w:rPr>
                <w:rFonts w:ascii="Times New Roman" w:hAnsi="Times New Roman" w:cs="Times New Roman"/>
                <w:color w:val="000000"/>
                <w:spacing w:val="5"/>
                <w:lang w:val="uz-Cyrl-UZ"/>
              </w:rPr>
              <w:t xml:space="preserve"> ma’no-mazmuni.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5"/>
                <w:lang w:val="uz-Cyrl-UZ"/>
              </w:rPr>
              <w:t xml:space="preserve">Milliy g’oyani </w:t>
            </w:r>
            <w:r w:rsidRPr="00583FA6">
              <w:rPr>
                <w:rFonts w:ascii="Times New Roman" w:hAnsi="Times New Roman" w:cs="Times New Roman"/>
                <w:color w:val="000000"/>
                <w:spacing w:val="4"/>
                <w:lang w:val="uz-Cyrl-UZ"/>
              </w:rPr>
              <w:t xml:space="preserve">targ’ib qilishning an’anaviy va zamonaviy yo’nalishlari.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1"/>
                <w:lang w:val="uz-Cyrl-UZ"/>
              </w:rPr>
              <w:t xml:space="preserve">Milliy g’oya targ’ibotida </w:t>
            </w:r>
            <w:r w:rsidRPr="00583FA6">
              <w:rPr>
                <w:rFonts w:ascii="Times New Roman" w:hAnsi="Times New Roman" w:cs="Times New Roman"/>
                <w:color w:val="000000"/>
                <w:spacing w:val="-1"/>
                <w:lang w:val="uz-Cyrl-UZ"/>
              </w:rPr>
              <w:t xml:space="preserve">zamonaviy texnologiyalarning asosiy vazifasi </w:t>
            </w:r>
            <w:r w:rsidRPr="00583FA6">
              <w:rPr>
                <w:rFonts w:ascii="Times New Roman" w:hAnsi="Times New Roman" w:cs="Times New Roman"/>
                <w:color w:val="000000"/>
                <w:spacing w:val="10"/>
                <w:lang w:val="uz-Cyrl-UZ"/>
              </w:rPr>
              <w:t xml:space="preserve"> Milliy g’oya </w:t>
            </w:r>
            <w:r w:rsidRPr="00583FA6">
              <w:rPr>
                <w:rFonts w:ascii="Times New Roman" w:hAnsi="Times New Roman" w:cs="Times New Roman"/>
                <w:color w:val="000000"/>
                <w:spacing w:val="3"/>
                <w:lang w:val="uz-Cyrl-UZ"/>
              </w:rPr>
              <w:t xml:space="preserve">targ’ibotida zamonaviy o’zaro muloqot, bahs, munozara, masofali </w:t>
            </w:r>
            <w:r w:rsidRPr="00583FA6">
              <w:rPr>
                <w:rFonts w:ascii="Times New Roman" w:hAnsi="Times New Roman" w:cs="Times New Roman"/>
                <w:color w:val="000000"/>
                <w:spacing w:val="-1"/>
                <w:lang w:val="uz-Cyrl-UZ"/>
              </w:rPr>
              <w:t xml:space="preserve">o’qitish, "Ekspert baholash" usuli, "Klaster" usuli,  "Sinkveyn" usuli, </w:t>
            </w:r>
            <w:r w:rsidRPr="00583FA6">
              <w:rPr>
                <w:rFonts w:ascii="Times New Roman" w:hAnsi="Times New Roman" w:cs="Times New Roman"/>
                <w:color w:val="000000"/>
                <w:spacing w:val="4"/>
                <w:lang w:val="uz-Cyrl-UZ"/>
              </w:rPr>
              <w:t xml:space="preserve">"O’yinlar nazariyasi" usuli, "Aqliy hujum"  usuli, “Menyu” usuli va shu kabi interfaol usullarni tashkil qilish 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uslublaridan foydalanishning ahamiyati.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Milliy g’oya targ’iboti faninin o’qitishda interfaol usullarning o’ziga xos jihatlari.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Interfaol usullarning o’quv tarbiyaviy masalalarini echishdagi qiyosiy imkoniyati. 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Interfaol usullarni tanlashda mavzudan ko’zlangan maqsad, mazmunga moslashish, talaba va o’qituvchining imkoniyatlari. 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Interfaol usullar ta’lim tarbiya, rivojlantirish masalalarini echishga юqori darajada  yo’naltirilganligi.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lang w:val="uz-Cyrl-UZ"/>
              </w:rPr>
              <w:t xml:space="preserve">O’qitish usullaridan foydalanishda pedagogning shaxsiy imkoniyatlari va o’quv jarayonini tashkil etish shakllari bilan mos kelishi. 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3"/>
                <w:lang w:val="uz-Cyrl-UZ"/>
              </w:rPr>
              <w:t xml:space="preserve">Milliy g’oya targ’ibotida "Jamoatchilik bilan aloqalar" tushunchasi, </w:t>
            </w:r>
            <w:r w:rsidRPr="00583FA6">
              <w:rPr>
                <w:rFonts w:ascii="Times New Roman" w:hAnsi="Times New Roman" w:cs="Times New Roman"/>
                <w:color w:val="000000"/>
                <w:spacing w:val="-1"/>
                <w:lang w:val="uz-Cyrl-UZ"/>
              </w:rPr>
              <w:t xml:space="preserve">ma’no va mazmuni.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Milliy g’oya targ’ibotida </w:t>
            </w:r>
            <w:r w:rsidRPr="00583FA6">
              <w:rPr>
                <w:rFonts w:ascii="Times New Roman" w:hAnsi="Times New Roman" w:cs="Times New Roman"/>
                <w:color w:val="000000"/>
                <w:spacing w:val="-1"/>
                <w:lang w:val="uz-Cyrl-UZ"/>
              </w:rPr>
              <w:t xml:space="preserve">jamoatchilikning qabul qilish darajasi va yo’nalishlari.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A970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9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9"/>
                <w:lang w:val="uz-Cyrl-UZ"/>
              </w:rPr>
              <w:t>Milliy g’oyaning mohiyatini tushuntirishda, uni qo’llab-</w:t>
            </w:r>
            <w:r w:rsidRPr="00583FA6">
              <w:rPr>
                <w:rFonts w:ascii="Times New Roman" w:hAnsi="Times New Roman" w:cs="Times New Roman"/>
                <w:color w:val="000000"/>
                <w:spacing w:val="3"/>
                <w:lang w:val="uz-Cyrl-UZ"/>
              </w:rPr>
              <w:t xml:space="preserve">quvvatlashlariga erishishda jamoatchilik bilan aloqalarning o’rni. </w:t>
            </w:r>
          </w:p>
        </w:tc>
      </w:tr>
      <w:tr w:rsidR="00770147" w:rsidRPr="00583FA6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3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Milliy g’oyani targ’ib etishda jamoatchilikning manfaati va istaklarini o’rganish. </w:t>
            </w:r>
            <w:r w:rsidRPr="00583FA6">
              <w:rPr>
                <w:rFonts w:ascii="Times New Roman" w:hAnsi="Times New Roman" w:cs="Times New Roman"/>
                <w:color w:val="000000"/>
                <w:spacing w:val="3"/>
                <w:lang w:val="uz-Cyrl-UZ"/>
              </w:rPr>
              <w:t xml:space="preserve">Jamoatchilik fikrida ob’ektivlik va sub’ektivlik holatlari.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1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Milliy g’oyani yangi texnologiyalar asosida targ’ib qilish, uni </w:t>
            </w:r>
            <w:r w:rsidRPr="00583FA6">
              <w:rPr>
                <w:rFonts w:ascii="Times New Roman" w:hAnsi="Times New Roman" w:cs="Times New Roman"/>
                <w:color w:val="000000"/>
                <w:spacing w:val="11"/>
                <w:lang w:val="uz-Cyrl-UZ"/>
              </w:rPr>
              <w:t xml:space="preserve">bosqichma-bosqich asosida amalga oshirish.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11"/>
                <w:lang w:val="uz-Cyrl-UZ"/>
              </w:rPr>
              <w:t xml:space="preserve">Milliy g’oya targ’ibotida </w:t>
            </w: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Ommaviy axborot vositalarining o’rni.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lang w:val="uz-Cyrl-UZ"/>
              </w:rPr>
              <w:t xml:space="preserve">Ommaviy axborot vositalarining "to’rtinchi </w:t>
            </w:r>
            <w:r w:rsidRPr="00583FA6">
              <w:rPr>
                <w:rFonts w:ascii="Times New Roman" w:hAnsi="Times New Roman" w:cs="Times New Roman"/>
                <w:color w:val="000000"/>
                <w:spacing w:val="4"/>
                <w:lang w:val="uz-Cyrl-UZ"/>
              </w:rPr>
              <w:t xml:space="preserve">hokimiyat" sifatidagi asosiy mezonlari. </w:t>
            </w:r>
          </w:p>
        </w:tc>
      </w:tr>
      <w:tr w:rsidR="00770147" w:rsidRPr="00CE07BE" w:rsidTr="00583FA6">
        <w:tc>
          <w:tcPr>
            <w:tcW w:w="532" w:type="dxa"/>
          </w:tcPr>
          <w:p w:rsidR="00770147" w:rsidRPr="00583FA6" w:rsidRDefault="00770147" w:rsidP="007701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023" w:type="dxa"/>
          </w:tcPr>
          <w:p w:rsidR="00770147" w:rsidRPr="00583FA6" w:rsidRDefault="00770147" w:rsidP="007701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3"/>
                <w:lang w:val="uz-Cyrl-UZ"/>
              </w:rPr>
            </w:pPr>
            <w:r w:rsidRPr="00583FA6">
              <w:rPr>
                <w:rFonts w:ascii="Times New Roman" w:hAnsi="Times New Roman" w:cs="Times New Roman"/>
                <w:color w:val="000000"/>
                <w:spacing w:val="3"/>
                <w:lang w:val="uz-Cyrl-UZ"/>
              </w:rPr>
              <w:t xml:space="preserve">OAVning milliy g’oyani aniq va tezkor ravishda ta’minlab berishdagi ta’siri. </w:t>
            </w:r>
          </w:p>
        </w:tc>
      </w:tr>
    </w:tbl>
    <w:p w:rsidR="00770147" w:rsidRPr="00583FA6" w:rsidRDefault="00770147" w:rsidP="0002377D">
      <w:pPr>
        <w:rPr>
          <w:rFonts w:ascii="Times New Roman" w:hAnsi="Times New Roman" w:cs="Times New Roman"/>
          <w:b/>
          <w:i/>
          <w:lang w:val="uz-Cyrl-UZ"/>
        </w:rPr>
      </w:pPr>
    </w:p>
    <w:p w:rsidR="0002377D" w:rsidRPr="00583FA6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F86C40" w:rsidRPr="00583FA6" w:rsidRDefault="004960EF" w:rsidP="00F86C40">
      <w:pPr>
        <w:rPr>
          <w:rFonts w:ascii="Times New Roman" w:hAnsi="Times New Roman" w:cs="Times New Roman"/>
          <w:b/>
          <w:lang w:val="uz-Cyrl-UZ"/>
        </w:rPr>
      </w:pPr>
      <w:r w:rsidRPr="00583FA6">
        <w:rPr>
          <w:rFonts w:ascii="Times New Roman" w:hAnsi="Times New Roman" w:cs="Times New Roman"/>
          <w:b/>
          <w:lang w:val="uz-Cyrl-UZ"/>
        </w:rPr>
        <w:t>Tuzuvchilar</w:t>
      </w:r>
      <w:r w:rsidR="00F86C40" w:rsidRPr="00583FA6">
        <w:rPr>
          <w:rFonts w:ascii="Times New Roman" w:hAnsi="Times New Roman" w:cs="Times New Roman"/>
          <w:b/>
          <w:lang w:val="uz-Cyrl-UZ"/>
        </w:rPr>
        <w:t>:</w:t>
      </w:r>
    </w:p>
    <w:p w:rsidR="00F86C40" w:rsidRDefault="00F86C40" w:rsidP="00F86C40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583FA6">
        <w:rPr>
          <w:rFonts w:ascii="Times New Roman" w:hAnsi="Times New Roman" w:cs="Times New Roman"/>
          <w:b/>
          <w:lang w:val="uz-Cyrl-UZ"/>
        </w:rPr>
        <w:t xml:space="preserve">    1.     </w:t>
      </w:r>
      <w:r w:rsidR="00A768FC" w:rsidRPr="00583FA6">
        <w:rPr>
          <w:rFonts w:ascii="Times New Roman" w:hAnsi="Times New Roman" w:cs="Times New Roman"/>
          <w:lang w:val="uz-Cyrl-UZ"/>
        </w:rPr>
        <w:t>Milliy g’oya, ma’naviyat asoslari va huquq ta’limi</w:t>
      </w:r>
      <w:r w:rsidRPr="00583FA6">
        <w:rPr>
          <w:rFonts w:ascii="Times New Roman" w:hAnsi="Times New Roman" w:cs="Times New Roman"/>
          <w:b/>
          <w:lang w:val="uz-Cyrl-UZ"/>
        </w:rPr>
        <w:t xml:space="preserve">     _________ </w:t>
      </w:r>
      <w:r w:rsidR="00A768FC" w:rsidRPr="00583FA6">
        <w:rPr>
          <w:rFonts w:ascii="Times New Roman" w:hAnsi="Times New Roman" w:cs="Times New Roman"/>
          <w:b/>
          <w:lang w:val="uz-Cyrl-UZ"/>
        </w:rPr>
        <w:t xml:space="preserve">      </w:t>
      </w:r>
      <w:r w:rsidRPr="00583FA6">
        <w:rPr>
          <w:rFonts w:ascii="Times New Roman" w:hAnsi="Times New Roman" w:cs="Times New Roman"/>
          <w:b/>
          <w:lang w:val="uz-Cyrl-UZ"/>
        </w:rPr>
        <w:t xml:space="preserve">  </w:t>
      </w:r>
      <w:r w:rsidR="00A768FC" w:rsidRPr="00583FA6">
        <w:rPr>
          <w:rFonts w:ascii="Times New Roman" w:hAnsi="Times New Roman" w:cs="Times New Roman"/>
          <w:lang w:val="uz-Cyrl-UZ"/>
        </w:rPr>
        <w:t>Sh. Amirxo’jayev</w:t>
      </w:r>
    </w:p>
    <w:p w:rsidR="00283846" w:rsidRDefault="00283846" w:rsidP="00F86C40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283846">
        <w:rPr>
          <w:rFonts w:ascii="Times New Roman" w:hAnsi="Times New Roman" w:cs="Times New Roman"/>
          <w:lang w:val="uz-Cyrl-UZ"/>
        </w:rPr>
        <w:t xml:space="preserve">    </w:t>
      </w:r>
    </w:p>
    <w:p w:rsidR="00283846" w:rsidRPr="00283846" w:rsidRDefault="00283846" w:rsidP="00F86C40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283846">
        <w:rPr>
          <w:rFonts w:ascii="Times New Roman" w:hAnsi="Times New Roman" w:cs="Times New Roman"/>
          <w:lang w:val="uz-Cyrl-UZ"/>
        </w:rPr>
        <w:t xml:space="preserve">    </w:t>
      </w:r>
      <w:r w:rsidRPr="00283846">
        <w:rPr>
          <w:rFonts w:ascii="Times New Roman" w:hAnsi="Times New Roman" w:cs="Times New Roman"/>
          <w:b/>
          <w:lang w:val="uz-Cyrl-UZ"/>
        </w:rPr>
        <w:t>2.</w:t>
      </w:r>
      <w:r w:rsidRPr="00283846">
        <w:rPr>
          <w:rFonts w:ascii="Times New Roman" w:hAnsi="Times New Roman" w:cs="Times New Roman"/>
          <w:lang w:val="uz-Cyrl-UZ"/>
        </w:rPr>
        <w:t xml:space="preserve">    </w:t>
      </w:r>
      <w:r w:rsidRPr="00583FA6">
        <w:rPr>
          <w:rFonts w:ascii="Times New Roman" w:hAnsi="Times New Roman" w:cs="Times New Roman"/>
          <w:lang w:val="uz-Cyrl-UZ"/>
        </w:rPr>
        <w:t>Milliy g’oya, ma’naviyat asoslari va huquq ta’limi</w:t>
      </w:r>
      <w:r w:rsidRPr="00583FA6">
        <w:rPr>
          <w:rFonts w:ascii="Times New Roman" w:hAnsi="Times New Roman" w:cs="Times New Roman"/>
          <w:b/>
          <w:lang w:val="uz-Cyrl-UZ"/>
        </w:rPr>
        <w:t xml:space="preserve">     _________         </w:t>
      </w:r>
      <w:r w:rsidRPr="00283846">
        <w:rPr>
          <w:rFonts w:ascii="Times New Roman" w:hAnsi="Times New Roman" w:cs="Times New Roman"/>
          <w:lang w:val="uz-Cyrl-UZ"/>
        </w:rPr>
        <w:t>R.Haydarov</w:t>
      </w:r>
    </w:p>
    <w:p w:rsidR="00F86C40" w:rsidRPr="00583FA6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uz-Cyrl-UZ"/>
        </w:rPr>
      </w:pPr>
      <w:r w:rsidRPr="00583FA6">
        <w:rPr>
          <w:rFonts w:ascii="Times New Roman" w:hAnsi="Times New Roman" w:cs="Times New Roman"/>
          <w:i/>
          <w:lang w:val="uz-Cyrl-UZ"/>
        </w:rPr>
        <w:t xml:space="preserve">                     </w:t>
      </w:r>
    </w:p>
    <w:p w:rsidR="00A768FC" w:rsidRPr="00583FA6" w:rsidRDefault="00283846" w:rsidP="00A768FC">
      <w:pPr>
        <w:spacing w:after="0" w:line="240" w:lineRule="auto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 xml:space="preserve">    3</w:t>
      </w:r>
      <w:r w:rsidR="00F86C40" w:rsidRPr="00583FA6">
        <w:rPr>
          <w:rFonts w:ascii="Times New Roman" w:hAnsi="Times New Roman" w:cs="Times New Roman"/>
          <w:b/>
          <w:lang w:val="uz-Cyrl-UZ"/>
        </w:rPr>
        <w:t>.</w:t>
      </w:r>
      <w:r w:rsidR="00A768FC" w:rsidRPr="00583FA6">
        <w:rPr>
          <w:rFonts w:ascii="Times New Roman" w:hAnsi="Times New Roman" w:cs="Times New Roman"/>
          <w:b/>
          <w:lang w:val="uz-Cyrl-UZ"/>
        </w:rPr>
        <w:t xml:space="preserve">    </w:t>
      </w:r>
      <w:r w:rsidR="00A768FC" w:rsidRPr="00583FA6">
        <w:rPr>
          <w:rFonts w:ascii="Times New Roman" w:hAnsi="Times New Roman" w:cs="Times New Roman"/>
          <w:lang w:val="uz-Cyrl-UZ"/>
        </w:rPr>
        <w:t>Milliy g’oya, ma’naviyat asoslari va huquq ta’limi</w:t>
      </w:r>
      <w:r w:rsidR="00A768FC" w:rsidRPr="00583FA6">
        <w:rPr>
          <w:rFonts w:ascii="Times New Roman" w:hAnsi="Times New Roman" w:cs="Times New Roman"/>
          <w:b/>
          <w:lang w:val="uz-Cyrl-UZ"/>
        </w:rPr>
        <w:t xml:space="preserve">     _________         </w:t>
      </w:r>
      <w:r w:rsidRPr="00283846">
        <w:rPr>
          <w:rFonts w:ascii="Times New Roman" w:hAnsi="Times New Roman" w:cs="Times New Roman"/>
          <w:lang w:val="uz-Cyrl-UZ"/>
        </w:rPr>
        <w:t>R.Imamov</w:t>
      </w:r>
      <w:r w:rsidRPr="00583FA6">
        <w:rPr>
          <w:rFonts w:ascii="Times New Roman" w:hAnsi="Times New Roman" w:cs="Times New Roman"/>
          <w:lang w:val="uz-Cyrl-UZ"/>
        </w:rPr>
        <w:t xml:space="preserve"> </w:t>
      </w:r>
    </w:p>
    <w:p w:rsidR="00283846" w:rsidRPr="00283846" w:rsidRDefault="00F86C40" w:rsidP="00F86C40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283846">
        <w:rPr>
          <w:rFonts w:ascii="Times New Roman" w:hAnsi="Times New Roman" w:cs="Times New Roman"/>
          <w:lang w:val="uz-Cyrl-UZ"/>
        </w:rPr>
        <w:t xml:space="preserve">    </w:t>
      </w:r>
    </w:p>
    <w:p w:rsidR="00F86C40" w:rsidRPr="00283846" w:rsidRDefault="00F86C40" w:rsidP="00F86C40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283846">
        <w:rPr>
          <w:rFonts w:ascii="Times New Roman" w:hAnsi="Times New Roman" w:cs="Times New Roman"/>
          <w:lang w:val="uz-Cyrl-UZ"/>
        </w:rPr>
        <w:t xml:space="preserve">     </w:t>
      </w:r>
      <w:r w:rsidR="00283846" w:rsidRPr="00283846">
        <w:rPr>
          <w:rFonts w:ascii="Times New Roman" w:hAnsi="Times New Roman" w:cs="Times New Roman"/>
          <w:b/>
          <w:lang w:val="uz-Cyrl-UZ"/>
        </w:rPr>
        <w:t>4.</w:t>
      </w:r>
      <w:r w:rsidR="00283846" w:rsidRPr="00283846">
        <w:rPr>
          <w:rFonts w:ascii="Times New Roman" w:hAnsi="Times New Roman" w:cs="Times New Roman"/>
          <w:lang w:val="uz-Cyrl-UZ"/>
        </w:rPr>
        <w:t xml:space="preserve"> </w:t>
      </w:r>
      <w:r w:rsidRPr="00283846">
        <w:rPr>
          <w:rFonts w:ascii="Times New Roman" w:hAnsi="Times New Roman" w:cs="Times New Roman"/>
          <w:lang w:val="uz-Cyrl-UZ"/>
        </w:rPr>
        <w:t xml:space="preserve"> </w:t>
      </w:r>
      <w:r w:rsidR="00283846" w:rsidRPr="00283846">
        <w:rPr>
          <w:rFonts w:ascii="Times New Roman" w:hAnsi="Times New Roman" w:cs="Times New Roman"/>
          <w:lang w:val="uz-Cyrl-UZ"/>
        </w:rPr>
        <w:t>Milliy g’oya, ma’naviyat asoslari va huquq ta’limi</w:t>
      </w:r>
      <w:r w:rsidR="00283846" w:rsidRPr="00283846">
        <w:rPr>
          <w:rFonts w:ascii="Times New Roman" w:hAnsi="Times New Roman" w:cs="Times New Roman"/>
          <w:b/>
          <w:lang w:val="uz-Cyrl-UZ"/>
        </w:rPr>
        <w:t xml:space="preserve">     _________         </w:t>
      </w:r>
      <w:r w:rsidR="00283846" w:rsidRPr="00283846">
        <w:rPr>
          <w:rFonts w:ascii="Times New Roman" w:hAnsi="Times New Roman" w:cs="Times New Roman"/>
          <w:lang w:val="uz-Cyrl-UZ"/>
        </w:rPr>
        <w:t>M.N.Sodiqova</w:t>
      </w:r>
      <w:r w:rsidRPr="00283846">
        <w:rPr>
          <w:rFonts w:ascii="Times New Roman" w:hAnsi="Times New Roman" w:cs="Times New Roman"/>
          <w:lang w:val="uz-Cyrl-UZ"/>
        </w:rPr>
        <w:t xml:space="preserve">          </w:t>
      </w:r>
    </w:p>
    <w:p w:rsidR="00E36816" w:rsidRPr="00583FA6" w:rsidRDefault="00E36816" w:rsidP="00F86C40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F86C40" w:rsidRPr="00583FA6" w:rsidRDefault="004960EF" w:rsidP="00F86C40">
      <w:pPr>
        <w:rPr>
          <w:rFonts w:ascii="Times New Roman" w:hAnsi="Times New Roman" w:cs="Times New Roman"/>
          <w:b/>
          <w:lang w:val="uz-Cyrl-UZ"/>
        </w:rPr>
      </w:pPr>
      <w:r w:rsidRPr="00583FA6">
        <w:rPr>
          <w:rFonts w:ascii="Times New Roman" w:hAnsi="Times New Roman" w:cs="Times New Roman"/>
          <w:b/>
          <w:lang w:val="uz-Cyrl-UZ"/>
        </w:rPr>
        <w:t>Ekspert</w:t>
      </w:r>
      <w:r w:rsidR="00F86C40" w:rsidRPr="00583FA6">
        <w:rPr>
          <w:rFonts w:ascii="Times New Roman" w:hAnsi="Times New Roman" w:cs="Times New Roman"/>
          <w:b/>
          <w:lang w:val="uz-Cyrl-UZ"/>
        </w:rPr>
        <w:t>:</w:t>
      </w:r>
    </w:p>
    <w:p w:rsidR="00A768FC" w:rsidRDefault="00F86C40" w:rsidP="00A768FC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583FA6">
        <w:rPr>
          <w:rFonts w:ascii="Times New Roman" w:hAnsi="Times New Roman" w:cs="Times New Roman"/>
          <w:b/>
          <w:lang w:val="uz-Cyrl-UZ"/>
        </w:rPr>
        <w:t xml:space="preserve">    1.</w:t>
      </w:r>
      <w:r w:rsidR="00A768FC" w:rsidRPr="00583FA6">
        <w:rPr>
          <w:rFonts w:ascii="Times New Roman" w:hAnsi="Times New Roman" w:cs="Times New Roman"/>
          <w:b/>
          <w:lang w:val="uz-Cyrl-UZ"/>
        </w:rPr>
        <w:t xml:space="preserve">   </w:t>
      </w:r>
      <w:r w:rsidR="00A768FC" w:rsidRPr="00583FA6">
        <w:rPr>
          <w:rFonts w:ascii="Times New Roman" w:hAnsi="Times New Roman" w:cs="Times New Roman"/>
          <w:lang w:val="uz-Cyrl-UZ"/>
        </w:rPr>
        <w:t>Milliy g’oya, ma’naviyat asoslari va huquq ta’limi</w:t>
      </w:r>
      <w:r w:rsidR="00A768FC" w:rsidRPr="00583FA6">
        <w:rPr>
          <w:rFonts w:ascii="Times New Roman" w:hAnsi="Times New Roman" w:cs="Times New Roman"/>
          <w:b/>
          <w:lang w:val="uz-Cyrl-UZ"/>
        </w:rPr>
        <w:t xml:space="preserve">     _________           </w:t>
      </w:r>
      <w:r w:rsidR="00E52F34" w:rsidRPr="00583FA6">
        <w:rPr>
          <w:rFonts w:ascii="Times New Roman" w:hAnsi="Times New Roman" w:cs="Times New Roman"/>
          <w:lang w:val="uz-Cyrl-UZ"/>
        </w:rPr>
        <w:t>O’.Ubaydullayev</w:t>
      </w:r>
    </w:p>
    <w:p w:rsidR="00283846" w:rsidRPr="00283846" w:rsidRDefault="00283846" w:rsidP="00A768FC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283846">
        <w:rPr>
          <w:rFonts w:ascii="Times New Roman" w:hAnsi="Times New Roman" w:cs="Times New Roman"/>
          <w:lang w:val="uz-Cyrl-UZ"/>
        </w:rPr>
        <w:t xml:space="preserve">    </w:t>
      </w:r>
    </w:p>
    <w:p w:rsidR="00283846" w:rsidRPr="00283846" w:rsidRDefault="00283846" w:rsidP="00A768FC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283846">
        <w:rPr>
          <w:rFonts w:ascii="Times New Roman" w:hAnsi="Times New Roman" w:cs="Times New Roman"/>
          <w:lang w:val="uz-Cyrl-UZ"/>
        </w:rPr>
        <w:t xml:space="preserve">    </w:t>
      </w:r>
      <w:r w:rsidRPr="00283846">
        <w:rPr>
          <w:rFonts w:ascii="Times New Roman" w:hAnsi="Times New Roman" w:cs="Times New Roman"/>
          <w:b/>
          <w:lang w:val="uz-Cyrl-UZ"/>
        </w:rPr>
        <w:t>2.</w:t>
      </w:r>
      <w:r w:rsidRPr="00283846">
        <w:rPr>
          <w:rFonts w:ascii="Times New Roman" w:hAnsi="Times New Roman" w:cs="Times New Roman"/>
          <w:lang w:val="uz-Cyrl-UZ"/>
        </w:rPr>
        <w:t xml:space="preserve">  </w:t>
      </w:r>
      <w:r w:rsidRPr="00583FA6">
        <w:rPr>
          <w:rFonts w:ascii="Times New Roman" w:hAnsi="Times New Roman" w:cs="Times New Roman"/>
          <w:lang w:val="uz-Cyrl-UZ"/>
        </w:rPr>
        <w:t>Milliy g’oya, ma’naviyat asoslari va huquq ta’limi</w:t>
      </w:r>
      <w:r w:rsidRPr="00583FA6">
        <w:rPr>
          <w:rFonts w:ascii="Times New Roman" w:hAnsi="Times New Roman" w:cs="Times New Roman"/>
          <w:b/>
          <w:lang w:val="uz-Cyrl-UZ"/>
        </w:rPr>
        <w:t xml:space="preserve">     _________           </w:t>
      </w:r>
      <w:r w:rsidRPr="00283846">
        <w:rPr>
          <w:rFonts w:ascii="Times New Roman" w:hAnsi="Times New Roman" w:cs="Times New Roman"/>
          <w:lang w:val="uz-Cyrl-UZ"/>
        </w:rPr>
        <w:t>T.Madumarov</w:t>
      </w:r>
    </w:p>
    <w:p w:rsidR="00F86C40" w:rsidRPr="00583FA6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uz-Cyrl-UZ"/>
        </w:rPr>
      </w:pPr>
      <w:r w:rsidRPr="00583FA6">
        <w:rPr>
          <w:rFonts w:ascii="Times New Roman" w:hAnsi="Times New Roman" w:cs="Times New Roman"/>
          <w:i/>
          <w:lang w:val="uz-Cyrl-UZ"/>
        </w:rPr>
        <w:t xml:space="preserve">                     </w:t>
      </w:r>
    </w:p>
    <w:p w:rsidR="006B1443" w:rsidRPr="00583FA6" w:rsidRDefault="00F86C40" w:rsidP="006B1443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83FA6">
        <w:rPr>
          <w:rFonts w:ascii="Times New Roman" w:hAnsi="Times New Roman" w:cs="Times New Roman"/>
          <w:b/>
          <w:lang w:val="uz-Cyrl-UZ"/>
        </w:rPr>
        <w:t xml:space="preserve">    </w:t>
      </w:r>
    </w:p>
    <w:p w:rsidR="006B1443" w:rsidRPr="00583FA6" w:rsidRDefault="006B1443" w:rsidP="006B1443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p w:rsidR="00E36816" w:rsidRPr="00583FA6" w:rsidRDefault="00E36816" w:rsidP="006B1443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p w:rsidR="00E36816" w:rsidRPr="00583FA6" w:rsidRDefault="00E36816" w:rsidP="006B1443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sectPr w:rsidR="00E36816" w:rsidRPr="00583FA6" w:rsidSect="00583F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T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101810"/>
    <w:multiLevelType w:val="hybridMultilevel"/>
    <w:tmpl w:val="C3984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44C98"/>
    <w:multiLevelType w:val="hybridMultilevel"/>
    <w:tmpl w:val="61125B60"/>
    <w:lvl w:ilvl="0" w:tplc="CE2E32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77D"/>
    <w:rsid w:val="00103647"/>
    <w:rsid w:val="00104B79"/>
    <w:rsid w:val="001803F0"/>
    <w:rsid w:val="00273842"/>
    <w:rsid w:val="00283846"/>
    <w:rsid w:val="00295648"/>
    <w:rsid w:val="003741E2"/>
    <w:rsid w:val="00440C75"/>
    <w:rsid w:val="004960EF"/>
    <w:rsid w:val="00583FA6"/>
    <w:rsid w:val="00653F9D"/>
    <w:rsid w:val="006A71B0"/>
    <w:rsid w:val="006B1443"/>
    <w:rsid w:val="006E6BAD"/>
    <w:rsid w:val="00770147"/>
    <w:rsid w:val="007B0014"/>
    <w:rsid w:val="00A13C90"/>
    <w:rsid w:val="00A70BD0"/>
    <w:rsid w:val="00A768FC"/>
    <w:rsid w:val="00A970F8"/>
    <w:rsid w:val="00B0074C"/>
    <w:rsid w:val="00B97409"/>
    <w:rsid w:val="00C91D1C"/>
    <w:rsid w:val="00CD5617"/>
    <w:rsid w:val="00CD7F78"/>
    <w:rsid w:val="00CE07BE"/>
    <w:rsid w:val="00E07619"/>
    <w:rsid w:val="00E36816"/>
    <w:rsid w:val="00E52F34"/>
    <w:rsid w:val="00E653A5"/>
    <w:rsid w:val="00E73A63"/>
    <w:rsid w:val="00E870E3"/>
    <w:rsid w:val="00F175D2"/>
    <w:rsid w:val="00F86C40"/>
    <w:rsid w:val="00FD6480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C40"/>
    <w:pPr>
      <w:ind w:left="720"/>
      <w:contextualSpacing/>
    </w:pPr>
  </w:style>
  <w:style w:type="paragraph" w:customStyle="1" w:styleId="4">
    <w:name w:val="заголовок 4"/>
    <w:basedOn w:val="a"/>
    <w:next w:val="a"/>
    <w:rsid w:val="00295648"/>
    <w:pPr>
      <w:keepNext/>
      <w:tabs>
        <w:tab w:val="num" w:pos="1635"/>
      </w:tabs>
      <w:suppressAutoHyphens/>
      <w:autoSpaceDE w:val="0"/>
      <w:autoSpaceDN w:val="0"/>
      <w:spacing w:after="0" w:line="240" w:lineRule="auto"/>
      <w:ind w:left="900" w:firstLine="720"/>
      <w:jc w:val="both"/>
      <w:outlineLvl w:val="3"/>
    </w:pPr>
    <w:rPr>
      <w:rFonts w:ascii="BalticaTAD" w:eastAsia="Times New Roman" w:hAnsi="BalticaTAD" w:cs="BalticaTAD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rsid w:val="0029564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5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956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ru-RU"/>
    </w:rPr>
  </w:style>
  <w:style w:type="character" w:customStyle="1" w:styleId="a6">
    <w:name w:val="Основной текст Знак"/>
    <w:basedOn w:val="a0"/>
    <w:link w:val="a5"/>
    <w:uiPriority w:val="99"/>
    <w:rsid w:val="00295648"/>
    <w:rPr>
      <w:rFonts w:ascii="Times New Roman" w:eastAsia="Times New Roman" w:hAnsi="Times New Roman" w:cs="Times New Roman"/>
      <w:b/>
      <w:bCs/>
      <w:sz w:val="24"/>
      <w:szCs w:val="24"/>
      <w:lang w:val="uz-Cyrl-UZ" w:eastAsia="ru-RU"/>
    </w:rPr>
  </w:style>
  <w:style w:type="paragraph" w:customStyle="1" w:styleId="1">
    <w:name w:val="Обычный1"/>
    <w:rsid w:val="006E6BA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E6BA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E6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2021-06-11T10:11:00Z</dcterms:created>
  <dcterms:modified xsi:type="dcterms:W3CDTF">2024-03-07T06:03:00Z</dcterms:modified>
</cp:coreProperties>
</file>